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AD" w:rsidRPr="00072284" w:rsidRDefault="00F659AD" w:rsidP="00F659A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72284">
        <w:rPr>
          <w:b/>
          <w:bCs/>
          <w:sz w:val="28"/>
          <w:szCs w:val="28"/>
        </w:rPr>
        <w:t>С 23 ноября можно использовать видеосвязь при рассмотрении дел об административных правонарушениях.</w:t>
      </w:r>
    </w:p>
    <w:p w:rsidR="00F659AD" w:rsidRDefault="00F659AD" w:rsidP="00F659A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С 23.11.2018 года вступает в законную силу </w:t>
      </w:r>
      <w:r>
        <w:rPr>
          <w:sz w:val="28"/>
          <w:szCs w:val="28"/>
        </w:rPr>
        <w:t xml:space="preserve">изменения в Кодекс Российской Федерации об административных правонарушениях  в части использования видео-конференц-связи при рассмотрении дела об административном правонарушении. </w:t>
      </w: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такого дистанционного процесса необходимо, чтобы были выполнены три условия:</w:t>
      </w: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судья признал, что участнику производства обязательно нужно присутствовать на заседании, но объективно такой возможности нет;</w:t>
      </w: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есть техническая возможность для видео-конференц-связи;</w:t>
      </w: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дело рассматривается в открытом судебном заседании.</w:t>
      </w: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 о применении видеосвязи решается по ходатайству участника производства или по инициативе судьи.</w:t>
      </w:r>
    </w:p>
    <w:p w:rsidR="00F659AD" w:rsidRDefault="00F659AD" w:rsidP="00F659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процесса может воспользоваться видеосвязью в суде по месту жительства, пребывания или нахождения. Такой иногородний суд примет материалы от участника процесса и организует видео-конференц-связь. Все документы по делу он отправит судье, который рассматривает дело об административном правонарушении, не позднее следующего рабочего дня после дистанционного заседания.</w:t>
      </w: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F659AD" w:rsidRDefault="00F659AD" w:rsidP="00F659AD">
      <w:pPr>
        <w:autoSpaceDE w:val="0"/>
        <w:autoSpaceDN w:val="0"/>
        <w:adjustRightInd w:val="0"/>
        <w:rPr>
          <w:sz w:val="28"/>
          <w:szCs w:val="28"/>
        </w:rPr>
      </w:pPr>
    </w:p>
    <w:p w:rsidR="007C2FFA" w:rsidRDefault="007C2FFA">
      <w:bookmarkStart w:id="0" w:name="_GoBack"/>
      <w:bookmarkEnd w:id="0"/>
    </w:p>
    <w:sectPr w:rsidR="007C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112FFB"/>
    <w:rsid w:val="007C2FFA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2018-11-27T06:03:00Z</dcterms:created>
  <dcterms:modified xsi:type="dcterms:W3CDTF">2018-11-27T06:04:00Z</dcterms:modified>
</cp:coreProperties>
</file>