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BE" w:rsidRDefault="001900BE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Субъектам малого и среднего предпринимательства!</w:t>
      </w:r>
    </w:p>
    <w:p w:rsidR="001900BE" w:rsidRDefault="001900BE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F1EEC">
        <w:rPr>
          <w:rFonts w:ascii="Times New Roman" w:hAnsi="Times New Roman" w:cs="Times New Roman"/>
          <w:sz w:val="28"/>
        </w:rPr>
        <w:t xml:space="preserve">Приглашаем предпринимателей на </w:t>
      </w:r>
      <w:r w:rsidR="00CD31EF" w:rsidRPr="00CD31EF">
        <w:rPr>
          <w:rFonts w:ascii="Times New Roman" w:hAnsi="Times New Roman" w:cs="Times New Roman"/>
          <w:sz w:val="28"/>
        </w:rPr>
        <w:t>конференци</w:t>
      </w:r>
      <w:r w:rsidR="00CD31EF">
        <w:rPr>
          <w:rFonts w:ascii="Times New Roman" w:hAnsi="Times New Roman" w:cs="Times New Roman"/>
          <w:sz w:val="28"/>
        </w:rPr>
        <w:t>ю</w:t>
      </w:r>
      <w:r w:rsidR="00CD31EF" w:rsidRPr="00CD31EF">
        <w:rPr>
          <w:rFonts w:ascii="Times New Roman" w:hAnsi="Times New Roman" w:cs="Times New Roman"/>
          <w:sz w:val="28"/>
        </w:rPr>
        <w:t xml:space="preserve"> по улучшению ведения бизнеса </w:t>
      </w:r>
      <w:r w:rsidRPr="00AF1EEC">
        <w:rPr>
          <w:rFonts w:ascii="Times New Roman" w:hAnsi="Times New Roman" w:cs="Times New Roman"/>
          <w:sz w:val="28"/>
        </w:rPr>
        <w:t>"</w:t>
      </w:r>
      <w:r w:rsidR="00401B26" w:rsidRPr="00401B26">
        <w:rPr>
          <w:rFonts w:ascii="Times New Roman" w:hAnsi="Times New Roman" w:cs="Times New Roman"/>
          <w:sz w:val="28"/>
        </w:rPr>
        <w:t>Свое дело – твой успех</w:t>
      </w:r>
      <w:r w:rsidRPr="00AF1EEC">
        <w:rPr>
          <w:rFonts w:ascii="Times New Roman" w:hAnsi="Times New Roman" w:cs="Times New Roman"/>
          <w:sz w:val="28"/>
        </w:rPr>
        <w:t>"</w:t>
      </w:r>
    </w:p>
    <w:p w:rsidR="00CD31EF" w:rsidRPr="00AF1EEC" w:rsidRDefault="00CD31EF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F1EEC" w:rsidRP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F1EEC">
        <w:rPr>
          <w:rFonts w:ascii="Times New Roman" w:hAnsi="Times New Roman" w:cs="Times New Roman"/>
          <w:sz w:val="28"/>
        </w:rPr>
        <w:t>Уважаемые предприниматели города Бугуруслана и Бугурусланского района!</w:t>
      </w:r>
    </w:p>
    <w:p w:rsidR="00AF1EEC" w:rsidRP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F1EEC" w:rsidRP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F1EEC">
        <w:rPr>
          <w:rFonts w:ascii="Times New Roman" w:hAnsi="Times New Roman" w:cs="Times New Roman"/>
          <w:sz w:val="28"/>
        </w:rPr>
        <w:t>Администрации Бугурусланского района и города Бугуруслана приглашают вас принять участие в конференции</w:t>
      </w:r>
      <w:r w:rsidR="00CD31EF">
        <w:rPr>
          <w:rFonts w:ascii="Times New Roman" w:hAnsi="Times New Roman" w:cs="Times New Roman"/>
          <w:sz w:val="28"/>
        </w:rPr>
        <w:t xml:space="preserve"> (форуме)</w:t>
      </w:r>
      <w:r w:rsidRPr="00AF1EEC">
        <w:rPr>
          <w:rFonts w:ascii="Times New Roman" w:hAnsi="Times New Roman" w:cs="Times New Roman"/>
          <w:sz w:val="28"/>
        </w:rPr>
        <w:t xml:space="preserve"> </w:t>
      </w:r>
      <w:r w:rsidR="00CD31EF" w:rsidRPr="00CD31EF">
        <w:rPr>
          <w:rFonts w:ascii="Times New Roman" w:hAnsi="Times New Roman" w:cs="Times New Roman"/>
          <w:sz w:val="28"/>
        </w:rPr>
        <w:t xml:space="preserve">по улучшению ведения бизнеса </w:t>
      </w:r>
      <w:r w:rsidR="00401B26" w:rsidRPr="00401B26">
        <w:rPr>
          <w:rFonts w:ascii="Times New Roman" w:hAnsi="Times New Roman" w:cs="Times New Roman"/>
          <w:sz w:val="28"/>
        </w:rPr>
        <w:t>"Свое дело – твой успех</w:t>
      </w:r>
      <w:r w:rsidR="00CD31EF" w:rsidRPr="00CD31EF">
        <w:rPr>
          <w:rFonts w:ascii="Times New Roman" w:hAnsi="Times New Roman" w:cs="Times New Roman"/>
          <w:sz w:val="28"/>
        </w:rPr>
        <w:t>"</w:t>
      </w:r>
      <w:r w:rsidRPr="00AF1EEC">
        <w:rPr>
          <w:rFonts w:ascii="Times New Roman" w:hAnsi="Times New Roman" w:cs="Times New Roman"/>
          <w:sz w:val="28"/>
        </w:rPr>
        <w:t>.</w:t>
      </w:r>
    </w:p>
    <w:p w:rsidR="008E7BDB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F1EEC">
        <w:rPr>
          <w:rFonts w:ascii="Times New Roman" w:hAnsi="Times New Roman" w:cs="Times New Roman"/>
          <w:sz w:val="28"/>
        </w:rPr>
        <w:t>В программе конференции</w:t>
      </w:r>
      <w:r w:rsidR="00C03B35">
        <w:rPr>
          <w:rFonts w:ascii="Times New Roman" w:hAnsi="Times New Roman" w:cs="Times New Roman"/>
          <w:sz w:val="28"/>
        </w:rPr>
        <w:t>:</w:t>
      </w:r>
    </w:p>
    <w:p w:rsidR="008E7BDB" w:rsidRDefault="008E7BDB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1EEC" w:rsidRPr="00AF1EEC">
        <w:rPr>
          <w:rFonts w:ascii="Times New Roman" w:hAnsi="Times New Roman" w:cs="Times New Roman"/>
          <w:sz w:val="28"/>
        </w:rPr>
        <w:t>инвестиционные послания глав</w:t>
      </w:r>
      <w:r>
        <w:rPr>
          <w:rFonts w:ascii="Times New Roman" w:hAnsi="Times New Roman" w:cs="Times New Roman"/>
          <w:sz w:val="28"/>
        </w:rPr>
        <w:t>ы</w:t>
      </w:r>
      <w:r w:rsidR="00AF1EEC" w:rsidRPr="00AF1E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</w:t>
      </w:r>
      <w:r w:rsidR="00AF1EEC" w:rsidRPr="00AF1EEC">
        <w:rPr>
          <w:rFonts w:ascii="Times New Roman" w:hAnsi="Times New Roman" w:cs="Times New Roman"/>
          <w:sz w:val="28"/>
        </w:rPr>
        <w:t xml:space="preserve"> "Бугурусланский район" А.И. Полькина и </w:t>
      </w:r>
      <w:r>
        <w:rPr>
          <w:rFonts w:ascii="Times New Roman" w:hAnsi="Times New Roman" w:cs="Times New Roman"/>
          <w:sz w:val="28"/>
        </w:rPr>
        <w:t xml:space="preserve">главы МО </w:t>
      </w:r>
      <w:r w:rsidR="00AF1EEC" w:rsidRPr="00AF1EEC">
        <w:rPr>
          <w:rFonts w:ascii="Times New Roman" w:hAnsi="Times New Roman" w:cs="Times New Roman"/>
          <w:sz w:val="28"/>
        </w:rPr>
        <w:t>"город Бугуруслан" В.О. Бэра</w:t>
      </w:r>
      <w:r>
        <w:rPr>
          <w:rFonts w:ascii="Times New Roman" w:hAnsi="Times New Roman" w:cs="Times New Roman"/>
          <w:sz w:val="28"/>
        </w:rPr>
        <w:t>;</w:t>
      </w:r>
    </w:p>
    <w:p w:rsidR="004C62E0" w:rsidRPr="004C62E0" w:rsidRDefault="008E7BDB" w:rsidP="004C62E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1EEC" w:rsidRPr="00AF1EEC">
        <w:rPr>
          <w:rFonts w:ascii="Times New Roman" w:hAnsi="Times New Roman" w:cs="Times New Roman"/>
          <w:sz w:val="28"/>
        </w:rPr>
        <w:t xml:space="preserve">работа "зеленой улицы" </w:t>
      </w:r>
      <w:r w:rsidR="00C03B35" w:rsidRPr="00C03B35">
        <w:rPr>
          <w:rFonts w:ascii="Times New Roman" w:hAnsi="Times New Roman" w:cs="Times New Roman"/>
          <w:sz w:val="28"/>
        </w:rPr>
        <w:t xml:space="preserve">– </w:t>
      </w:r>
      <w:r w:rsidR="004C62E0" w:rsidRPr="004C62E0">
        <w:rPr>
          <w:rFonts w:ascii="Times New Roman" w:hAnsi="Times New Roman" w:cs="Times New Roman"/>
          <w:sz w:val="28"/>
        </w:rPr>
        <w:t>бесплатная консультация представителей министерства экономического развития, промышленной политики и торговли Оренбургской области, министерства сельского хозяйства, пищевой и перерабатывающей промышленности Оренбургской области, Фонда поддержки малого предпринимательства Оренбургской области, специалистов межрайонной ИФНС России № 1 по Оренбургской области, Северо-Западного территориального отдела Управления Роспотребнадзора по Оренбургской области, кредитных учреждений, Многофункциональных центров Бугурусланского района и города Бугуруслана;</w:t>
      </w:r>
    </w:p>
    <w:p w:rsidR="00AF1EEC" w:rsidRPr="00AF1EEC" w:rsidRDefault="004C62E0" w:rsidP="004C62E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C62E0">
        <w:rPr>
          <w:rFonts w:ascii="Times New Roman" w:hAnsi="Times New Roman" w:cs="Times New Roman"/>
          <w:sz w:val="28"/>
        </w:rPr>
        <w:t xml:space="preserve">- рассмотрение вопросов по улучшению инвестиционного климата и созданию благоприятных условий для ведения предпринимательства; </w:t>
      </w:r>
      <w:r w:rsidR="008E28A3">
        <w:rPr>
          <w:rFonts w:ascii="Times New Roman" w:hAnsi="Times New Roman" w:cs="Times New Roman"/>
          <w:sz w:val="28"/>
        </w:rPr>
        <w:t>о н</w:t>
      </w:r>
      <w:r w:rsidRPr="004C62E0">
        <w:rPr>
          <w:rFonts w:ascii="Times New Roman" w:hAnsi="Times New Roman" w:cs="Times New Roman"/>
          <w:sz w:val="28"/>
        </w:rPr>
        <w:t>овы</w:t>
      </w:r>
      <w:r w:rsidR="008E28A3">
        <w:rPr>
          <w:rFonts w:ascii="Times New Roman" w:hAnsi="Times New Roman" w:cs="Times New Roman"/>
          <w:sz w:val="28"/>
        </w:rPr>
        <w:t>х</w:t>
      </w:r>
      <w:r w:rsidRPr="004C62E0">
        <w:rPr>
          <w:rFonts w:ascii="Times New Roman" w:hAnsi="Times New Roman" w:cs="Times New Roman"/>
          <w:sz w:val="28"/>
        </w:rPr>
        <w:t xml:space="preserve"> вид</w:t>
      </w:r>
      <w:r w:rsidR="008E28A3">
        <w:rPr>
          <w:rFonts w:ascii="Times New Roman" w:hAnsi="Times New Roman" w:cs="Times New Roman"/>
          <w:sz w:val="28"/>
        </w:rPr>
        <w:t>ах</w:t>
      </w:r>
      <w:r w:rsidRPr="004C62E0">
        <w:rPr>
          <w:rFonts w:ascii="Times New Roman" w:hAnsi="Times New Roman" w:cs="Times New Roman"/>
          <w:sz w:val="28"/>
        </w:rPr>
        <w:t xml:space="preserve"> поддержки крестьянских (фермерских) хозяйств и сельскохозяйственных потребительских кооперативов в рамках регионального проекта "Создание системы поддержки фермеров и развитие сельской коопер</w:t>
      </w:r>
      <w:bookmarkStart w:id="0" w:name="_GoBack"/>
      <w:bookmarkEnd w:id="0"/>
      <w:r w:rsidRPr="004C62E0">
        <w:rPr>
          <w:rFonts w:ascii="Times New Roman" w:hAnsi="Times New Roman" w:cs="Times New Roman"/>
          <w:sz w:val="28"/>
        </w:rPr>
        <w:t>ации" в Оренбургской области</w:t>
      </w:r>
      <w:r w:rsidR="008E28A3">
        <w:rPr>
          <w:rFonts w:ascii="Times New Roman" w:hAnsi="Times New Roman" w:cs="Times New Roman"/>
          <w:sz w:val="28"/>
        </w:rPr>
        <w:t xml:space="preserve">; </w:t>
      </w:r>
      <w:r w:rsidRPr="004C62E0">
        <w:rPr>
          <w:rFonts w:ascii="Times New Roman" w:hAnsi="Times New Roman" w:cs="Times New Roman"/>
          <w:sz w:val="28"/>
        </w:rPr>
        <w:t>по внедрению и функционированию МФЦ для бизнеса – комплексной системы предоставления услуг; по обучению лиц предпенсионного возраста в рамках реализации регионального проекта "Старшее поколение"; о предотвращении условий возникновения пищевых отравлений</w:t>
      </w:r>
      <w:r w:rsidR="008E28A3">
        <w:rPr>
          <w:rFonts w:ascii="Times New Roman" w:hAnsi="Times New Roman" w:cs="Times New Roman"/>
          <w:sz w:val="28"/>
        </w:rPr>
        <w:t xml:space="preserve"> и других.</w:t>
      </w:r>
    </w:p>
    <w:p w:rsidR="00AF1EEC" w:rsidRP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F1EEC" w:rsidRP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F1EEC">
        <w:rPr>
          <w:rFonts w:ascii="Times New Roman" w:hAnsi="Times New Roman" w:cs="Times New Roman"/>
          <w:sz w:val="28"/>
        </w:rPr>
        <w:t>Дата проведения: 2</w:t>
      </w:r>
      <w:r w:rsidR="008E28A3">
        <w:rPr>
          <w:rFonts w:ascii="Times New Roman" w:hAnsi="Times New Roman" w:cs="Times New Roman"/>
          <w:sz w:val="28"/>
        </w:rPr>
        <w:t>6</w:t>
      </w:r>
      <w:r w:rsidRPr="00AF1EEC">
        <w:rPr>
          <w:rFonts w:ascii="Times New Roman" w:hAnsi="Times New Roman" w:cs="Times New Roman"/>
          <w:sz w:val="28"/>
        </w:rPr>
        <w:t>.0</w:t>
      </w:r>
      <w:r w:rsidR="004B0A0A">
        <w:rPr>
          <w:rFonts w:ascii="Times New Roman" w:hAnsi="Times New Roman" w:cs="Times New Roman"/>
          <w:sz w:val="28"/>
        </w:rPr>
        <w:t>6</w:t>
      </w:r>
      <w:r w:rsidRPr="00AF1EEC">
        <w:rPr>
          <w:rFonts w:ascii="Times New Roman" w:hAnsi="Times New Roman" w:cs="Times New Roman"/>
          <w:sz w:val="28"/>
        </w:rPr>
        <w:t>.201</w:t>
      </w:r>
      <w:r w:rsidR="008E28A3">
        <w:rPr>
          <w:rFonts w:ascii="Times New Roman" w:hAnsi="Times New Roman" w:cs="Times New Roman"/>
          <w:sz w:val="28"/>
        </w:rPr>
        <w:t>9</w:t>
      </w:r>
      <w:r w:rsidRPr="00AF1EEC">
        <w:rPr>
          <w:rFonts w:ascii="Times New Roman" w:hAnsi="Times New Roman" w:cs="Times New Roman"/>
          <w:sz w:val="28"/>
        </w:rPr>
        <w:t xml:space="preserve"> г. </w:t>
      </w:r>
    </w:p>
    <w:p w:rsidR="00AF1EEC" w:rsidRP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F1EEC" w:rsidRP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F1EEC">
        <w:rPr>
          <w:rFonts w:ascii="Times New Roman" w:hAnsi="Times New Roman" w:cs="Times New Roman"/>
          <w:sz w:val="28"/>
        </w:rPr>
        <w:t>Регистрация участников: с 10:</w:t>
      </w:r>
      <w:r w:rsidR="008E28A3">
        <w:rPr>
          <w:rFonts w:ascii="Times New Roman" w:hAnsi="Times New Roman" w:cs="Times New Roman"/>
          <w:sz w:val="28"/>
        </w:rPr>
        <w:t>3</w:t>
      </w:r>
      <w:r w:rsidRPr="00AF1EEC">
        <w:rPr>
          <w:rFonts w:ascii="Times New Roman" w:hAnsi="Times New Roman" w:cs="Times New Roman"/>
          <w:sz w:val="28"/>
        </w:rPr>
        <w:t>0 до 11:00 (время местное)</w:t>
      </w:r>
    </w:p>
    <w:p w:rsidR="00AF1EEC" w:rsidRP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F1EEC" w:rsidRP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F1EEC">
        <w:rPr>
          <w:rFonts w:ascii="Times New Roman" w:hAnsi="Times New Roman" w:cs="Times New Roman"/>
          <w:sz w:val="28"/>
        </w:rPr>
        <w:t>Начало конференции: 11:00 (время местное)</w:t>
      </w:r>
    </w:p>
    <w:p w:rsidR="00AF1EEC" w:rsidRP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F1EEC" w:rsidRP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F1EEC">
        <w:rPr>
          <w:rFonts w:ascii="Times New Roman" w:hAnsi="Times New Roman" w:cs="Times New Roman"/>
          <w:sz w:val="28"/>
        </w:rPr>
        <w:t>Место проведения: Администрация муниципального образования «город Бугуруслан» (г. Бугуруслан, ул. Ленинградская, 47)</w:t>
      </w:r>
    </w:p>
    <w:p w:rsidR="00AF1EEC" w:rsidRP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616F0" w:rsidRPr="00AF1EEC" w:rsidRDefault="00AF1EEC" w:rsidP="00AF1EE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F1EEC">
        <w:rPr>
          <w:rFonts w:ascii="Times New Roman" w:hAnsi="Times New Roman" w:cs="Times New Roman"/>
          <w:sz w:val="28"/>
        </w:rPr>
        <w:t>Предварительная программа конференции</w:t>
      </w:r>
      <w:r w:rsidR="001900BE">
        <w:rPr>
          <w:rFonts w:ascii="Times New Roman" w:hAnsi="Times New Roman" w:cs="Times New Roman"/>
          <w:sz w:val="28"/>
        </w:rPr>
        <w:t xml:space="preserve"> (скачать)</w:t>
      </w:r>
      <w:r w:rsidR="00B0102D">
        <w:rPr>
          <w:rFonts w:ascii="Times New Roman" w:hAnsi="Times New Roman" w:cs="Times New Roman"/>
          <w:sz w:val="28"/>
        </w:rPr>
        <w:t>.</w:t>
      </w:r>
    </w:p>
    <w:sectPr w:rsidR="00A616F0" w:rsidRPr="00AF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0A"/>
    <w:rsid w:val="001900BE"/>
    <w:rsid w:val="00364C3B"/>
    <w:rsid w:val="00401B26"/>
    <w:rsid w:val="004B0A0A"/>
    <w:rsid w:val="004C62E0"/>
    <w:rsid w:val="008E28A3"/>
    <w:rsid w:val="008E7BDB"/>
    <w:rsid w:val="00A616F0"/>
    <w:rsid w:val="00AF1EEC"/>
    <w:rsid w:val="00B0102D"/>
    <w:rsid w:val="00C03B35"/>
    <w:rsid w:val="00CD31EF"/>
    <w:rsid w:val="00CF2995"/>
    <w:rsid w:val="00D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7F9E-D5DF-49EE-905F-21FE03D8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TAS</cp:lastModifiedBy>
  <cp:revision>5</cp:revision>
  <dcterms:created xsi:type="dcterms:W3CDTF">2018-06-19T07:14:00Z</dcterms:created>
  <dcterms:modified xsi:type="dcterms:W3CDTF">2019-06-20T11:39:00Z</dcterms:modified>
</cp:coreProperties>
</file>