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59F" w:rsidRDefault="0050759F" w:rsidP="0050759F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top"/>
        <w:rPr>
          <w:sz w:val="28"/>
          <w:szCs w:val="28"/>
        </w:rPr>
      </w:pPr>
    </w:p>
    <w:p w:rsidR="00FE158A" w:rsidRDefault="00FE158A" w:rsidP="00FE158A">
      <w:pPr>
        <w:ind w:firstLine="708"/>
        <w:jc w:val="both"/>
        <w:rPr>
          <w:noProof/>
          <w:sz w:val="28"/>
          <w:szCs w:val="28"/>
        </w:rPr>
      </w:pPr>
    </w:p>
    <w:p w:rsidR="00FE158A" w:rsidRPr="00ED61E8" w:rsidRDefault="00FE158A" w:rsidP="00FE158A">
      <w:pPr>
        <w:jc w:val="center"/>
        <w:rPr>
          <w:rStyle w:val="a4"/>
          <w:sz w:val="28"/>
          <w:szCs w:val="28"/>
        </w:rPr>
      </w:pPr>
      <w:proofErr w:type="spellStart"/>
      <w:r w:rsidRPr="00ED61E8">
        <w:rPr>
          <w:rStyle w:val="a4"/>
          <w:sz w:val="28"/>
          <w:szCs w:val="28"/>
        </w:rPr>
        <w:t>Бугурусланская</w:t>
      </w:r>
      <w:proofErr w:type="spellEnd"/>
      <w:r w:rsidRPr="00ED61E8">
        <w:rPr>
          <w:rStyle w:val="a4"/>
          <w:sz w:val="28"/>
          <w:szCs w:val="28"/>
        </w:rPr>
        <w:t xml:space="preserve"> межрайонная прокуратура защитила права трудового коллектива путем установления факта трудовых отношений и взыскания заработной платы </w:t>
      </w:r>
    </w:p>
    <w:p w:rsidR="00FE158A" w:rsidRDefault="00FE158A" w:rsidP="00FE158A">
      <w:pPr>
        <w:jc w:val="center"/>
        <w:rPr>
          <w:rStyle w:val="a4"/>
          <w:b w:val="0"/>
          <w:sz w:val="28"/>
          <w:szCs w:val="28"/>
        </w:rPr>
      </w:pPr>
    </w:p>
    <w:p w:rsidR="00FE158A" w:rsidRDefault="00FE158A" w:rsidP="00FE158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bidi="he-IL"/>
        </w:rPr>
      </w:pPr>
      <w:proofErr w:type="spellStart"/>
      <w:r>
        <w:rPr>
          <w:sz w:val="28"/>
          <w:szCs w:val="28"/>
        </w:rPr>
        <w:t>Бугурусланской</w:t>
      </w:r>
      <w:proofErr w:type="spellEnd"/>
      <w:r>
        <w:rPr>
          <w:sz w:val="28"/>
          <w:szCs w:val="28"/>
        </w:rPr>
        <w:t xml:space="preserve"> м</w:t>
      </w:r>
      <w:r w:rsidRPr="001A0B26">
        <w:rPr>
          <w:sz w:val="28"/>
          <w:szCs w:val="28"/>
        </w:rPr>
        <w:t xml:space="preserve">ежрайонной прокуратурой </w:t>
      </w:r>
      <w:r>
        <w:rPr>
          <w:sz w:val="28"/>
          <w:szCs w:val="28"/>
          <w:lang w:bidi="he-IL"/>
        </w:rPr>
        <w:t xml:space="preserve">по коллективному обращению работников </w:t>
      </w:r>
      <w:r w:rsidRPr="008D7731">
        <w:rPr>
          <w:sz w:val="28"/>
          <w:szCs w:val="28"/>
          <w:lang w:bidi="he-IL"/>
        </w:rPr>
        <w:t xml:space="preserve">проведена проверка </w:t>
      </w:r>
      <w:r>
        <w:rPr>
          <w:sz w:val="28"/>
          <w:szCs w:val="28"/>
          <w:lang w:bidi="he-IL"/>
        </w:rPr>
        <w:t>исполнения трудового законодательства в деятельности одного предпринимателя.</w:t>
      </w:r>
    </w:p>
    <w:p w:rsidR="00FE158A" w:rsidRDefault="00FE158A" w:rsidP="00FE15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bidi="he-IL"/>
        </w:rPr>
        <w:t xml:space="preserve">Проверка показала, что четыре работника предпринимателем </w:t>
      </w:r>
      <w:r w:rsidRPr="00467583">
        <w:rPr>
          <w:sz w:val="28"/>
          <w:szCs w:val="28"/>
        </w:rPr>
        <w:t>фактически допущен</w:t>
      </w:r>
      <w:r>
        <w:rPr>
          <w:sz w:val="28"/>
          <w:szCs w:val="28"/>
        </w:rPr>
        <w:t>ы</w:t>
      </w:r>
      <w:r w:rsidRPr="00467583">
        <w:rPr>
          <w:sz w:val="28"/>
          <w:szCs w:val="28"/>
        </w:rPr>
        <w:t xml:space="preserve"> к </w:t>
      </w:r>
      <w:proofErr w:type="gramStart"/>
      <w:r w:rsidRPr="00467583">
        <w:rPr>
          <w:sz w:val="28"/>
          <w:szCs w:val="28"/>
        </w:rPr>
        <w:t xml:space="preserve">работе </w:t>
      </w:r>
      <w:r>
        <w:rPr>
          <w:sz w:val="28"/>
          <w:szCs w:val="28"/>
        </w:rPr>
        <w:t xml:space="preserve"> </w:t>
      </w:r>
      <w:r w:rsidRPr="00467583">
        <w:rPr>
          <w:sz w:val="28"/>
          <w:szCs w:val="28"/>
        </w:rPr>
        <w:t>б</w:t>
      </w:r>
      <w:r>
        <w:rPr>
          <w:sz w:val="28"/>
          <w:szCs w:val="28"/>
        </w:rPr>
        <w:t>ез</w:t>
      </w:r>
      <w:proofErr w:type="gramEnd"/>
      <w:r>
        <w:rPr>
          <w:sz w:val="28"/>
          <w:szCs w:val="28"/>
        </w:rPr>
        <w:t xml:space="preserve"> заключения трудовых договоров, приказы о приеме на работу не издавались, в трудовые книжки сведения о трудоустройстве не вносились.</w:t>
      </w:r>
    </w:p>
    <w:p w:rsidR="00FE158A" w:rsidRDefault="00FE158A" w:rsidP="00FE15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Задолженность по заработной плате перед работниками составила более 60 тысяч рублей.</w:t>
      </w:r>
    </w:p>
    <w:p w:rsidR="00FE158A" w:rsidRDefault="00FE158A" w:rsidP="00FE158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bidi="he-IL"/>
        </w:rPr>
      </w:pPr>
      <w:r>
        <w:rPr>
          <w:sz w:val="28"/>
          <w:szCs w:val="28"/>
        </w:rPr>
        <w:t xml:space="preserve"> В целях защиты трудовых прав работников прокуратура направила в суд исковые заявления об установления факта трудовых отн</w:t>
      </w:r>
      <w:bookmarkStart w:id="0" w:name="_GoBack"/>
      <w:bookmarkEnd w:id="0"/>
      <w:r>
        <w:rPr>
          <w:sz w:val="28"/>
          <w:szCs w:val="28"/>
        </w:rPr>
        <w:t xml:space="preserve">ошений, </w:t>
      </w:r>
      <w:proofErr w:type="spellStart"/>
      <w:r>
        <w:rPr>
          <w:sz w:val="28"/>
          <w:szCs w:val="28"/>
        </w:rPr>
        <w:t>обязании</w:t>
      </w:r>
      <w:proofErr w:type="spellEnd"/>
      <w:r>
        <w:rPr>
          <w:sz w:val="28"/>
          <w:szCs w:val="28"/>
        </w:rPr>
        <w:t xml:space="preserve"> предпринимателя внести записи в трудовые книжки, выплатить задолженность по </w:t>
      </w:r>
      <w:r w:rsidRPr="00F5069F">
        <w:rPr>
          <w:sz w:val="28"/>
          <w:szCs w:val="28"/>
        </w:rPr>
        <w:t>заработн</w:t>
      </w:r>
      <w:r>
        <w:rPr>
          <w:sz w:val="28"/>
          <w:szCs w:val="28"/>
        </w:rPr>
        <w:t>ой</w:t>
      </w:r>
      <w:r w:rsidRPr="00F5069F">
        <w:rPr>
          <w:sz w:val="28"/>
          <w:szCs w:val="28"/>
        </w:rPr>
        <w:t xml:space="preserve"> плат</w:t>
      </w:r>
      <w:r>
        <w:rPr>
          <w:sz w:val="28"/>
          <w:szCs w:val="28"/>
        </w:rPr>
        <w:t>е, произвести отчисления взносов на пенсионное обеспечение, социальное и обязательное медицинское страхование.</w:t>
      </w:r>
    </w:p>
    <w:p w:rsidR="00FE158A" w:rsidRDefault="00FE158A" w:rsidP="00FE158A">
      <w:pPr>
        <w:ind w:firstLine="70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Суд рассмотрел и удовлетворил иски надзорного ведомства.</w:t>
      </w:r>
    </w:p>
    <w:p w:rsidR="00FE158A" w:rsidRDefault="00FE158A" w:rsidP="00FE158A">
      <w:pPr>
        <w:ind w:firstLine="72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Решения суда не вступили в законную силу. </w:t>
      </w:r>
    </w:p>
    <w:p w:rsidR="003B7BAA" w:rsidRDefault="003B7BAA"/>
    <w:sectPr w:rsidR="003B7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288"/>
    <w:rsid w:val="003B7BAA"/>
    <w:rsid w:val="004762DB"/>
    <w:rsid w:val="0050759F"/>
    <w:rsid w:val="005B263A"/>
    <w:rsid w:val="00864288"/>
    <w:rsid w:val="00FE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C4C577-BEA2-4344-A297-89A062437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B263A"/>
    <w:pPr>
      <w:spacing w:before="100" w:beforeAutospacing="1" w:after="100" w:afterAutospacing="1"/>
    </w:pPr>
  </w:style>
  <w:style w:type="character" w:customStyle="1" w:styleId="blk6">
    <w:name w:val="blk6"/>
    <w:rsid w:val="005B263A"/>
    <w:rPr>
      <w:vanish w:val="0"/>
      <w:webHidden w:val="0"/>
      <w:specVanish w:val="0"/>
    </w:rPr>
  </w:style>
  <w:style w:type="character" w:styleId="a4">
    <w:name w:val="Strong"/>
    <w:qFormat/>
    <w:rsid w:val="005075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2019-11-11T05:44:00Z</dcterms:created>
  <dcterms:modified xsi:type="dcterms:W3CDTF">2019-11-11T06:07:00Z</dcterms:modified>
</cp:coreProperties>
</file>