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18" w:rsidRPr="000379C2" w:rsidRDefault="00010A18" w:rsidP="005B6BC3">
      <w:pPr>
        <w:pStyle w:val="aa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СОВЕТ ДЕПУТАТОВ</w:t>
      </w:r>
    </w:p>
    <w:p w:rsidR="00010A18" w:rsidRPr="000379C2" w:rsidRDefault="00010A18" w:rsidP="005B6BC3">
      <w:pPr>
        <w:pStyle w:val="aa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10A18" w:rsidRPr="000379C2" w:rsidRDefault="00010A18" w:rsidP="005B6BC3">
      <w:pPr>
        <w:pStyle w:val="aa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БЛАГОДАРОВСКИЙ СЕЛЬСОВЕТ</w:t>
      </w:r>
    </w:p>
    <w:p w:rsidR="00010A18" w:rsidRPr="000379C2" w:rsidRDefault="00010A18" w:rsidP="005B6BC3">
      <w:pPr>
        <w:pStyle w:val="aa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БУГУРУСЛАНСКОГО РАЙОНА</w:t>
      </w:r>
    </w:p>
    <w:p w:rsidR="00010A18" w:rsidRPr="000379C2" w:rsidRDefault="00010A18" w:rsidP="005B6BC3">
      <w:pPr>
        <w:pStyle w:val="aa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010A18" w:rsidRPr="000379C2" w:rsidRDefault="00010A18" w:rsidP="005B6BC3">
      <w:pPr>
        <w:pStyle w:val="aa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(3</w:t>
      </w:r>
      <w:r w:rsidRPr="000379C2">
        <w:rPr>
          <w:rFonts w:ascii="Arial" w:hAnsi="Arial" w:cs="Arial"/>
          <w:b/>
          <w:color w:val="000000"/>
          <w:sz w:val="32"/>
          <w:szCs w:val="32"/>
        </w:rPr>
        <w:t xml:space="preserve"> созыв)</w:t>
      </w:r>
    </w:p>
    <w:p w:rsidR="00010A18" w:rsidRPr="000379C2" w:rsidRDefault="00010A18" w:rsidP="005B6BC3">
      <w:pPr>
        <w:pStyle w:val="aa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10A18" w:rsidRPr="000379C2" w:rsidRDefault="00010A18" w:rsidP="005B6BC3">
      <w:pPr>
        <w:pStyle w:val="aa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10A18" w:rsidRPr="000379C2" w:rsidRDefault="00010A18" w:rsidP="005B6BC3">
      <w:pPr>
        <w:pStyle w:val="aa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379C2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010A18" w:rsidRPr="000379C2" w:rsidRDefault="00010A18" w:rsidP="005B6BC3">
      <w:pPr>
        <w:pStyle w:val="aa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10A18" w:rsidRDefault="00010A18" w:rsidP="005B6BC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25.12.2019                                                                          № </w:t>
      </w:r>
      <w:r w:rsidRPr="000379C2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60</w:t>
      </w:r>
    </w:p>
    <w:p w:rsidR="00010A18" w:rsidRPr="006D6092" w:rsidRDefault="00010A18" w:rsidP="006D6092">
      <w:r w:rsidRPr="006D6092">
        <w:tab/>
      </w:r>
      <w:r w:rsidRPr="006D6092">
        <w:tab/>
      </w:r>
      <w:r w:rsidRPr="006D6092">
        <w:tab/>
      </w:r>
      <w:r w:rsidRPr="006D6092">
        <w:tab/>
      </w:r>
      <w:r w:rsidRPr="006D6092">
        <w:tab/>
      </w:r>
      <w:r w:rsidRPr="006D6092">
        <w:tab/>
      </w:r>
      <w:r w:rsidRPr="006D6092">
        <w:tab/>
      </w:r>
      <w:r w:rsidRPr="006D6092">
        <w:tab/>
      </w:r>
      <w:r w:rsidRPr="006D6092">
        <w:tab/>
      </w:r>
      <w:r w:rsidRPr="006D6092">
        <w:tab/>
      </w:r>
    </w:p>
    <w:p w:rsidR="00010A18" w:rsidRPr="006D6092" w:rsidRDefault="00010A18" w:rsidP="006D6092"/>
    <w:p w:rsidR="00010A18" w:rsidRDefault="00010A18" w:rsidP="005B6BC3">
      <w:pPr>
        <w:jc w:val="center"/>
        <w:rPr>
          <w:rFonts w:ascii="Arial" w:hAnsi="Arial" w:cs="Arial"/>
          <w:b/>
          <w:sz w:val="32"/>
          <w:szCs w:val="32"/>
        </w:rPr>
      </w:pPr>
    </w:p>
    <w:p w:rsidR="00010A18" w:rsidRPr="005B6BC3" w:rsidRDefault="00010A18" w:rsidP="005B6BC3">
      <w:pPr>
        <w:jc w:val="center"/>
        <w:rPr>
          <w:rFonts w:ascii="Arial" w:hAnsi="Arial" w:cs="Arial"/>
          <w:b/>
          <w:sz w:val="32"/>
          <w:szCs w:val="32"/>
        </w:rPr>
      </w:pPr>
      <w:r w:rsidRPr="005B6BC3">
        <w:rPr>
          <w:rFonts w:ascii="Arial" w:hAnsi="Arial" w:cs="Arial"/>
          <w:b/>
          <w:sz w:val="32"/>
          <w:szCs w:val="32"/>
        </w:rPr>
        <w:t>О бюджете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6B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10A18" w:rsidRPr="005B6BC3" w:rsidRDefault="00010A18" w:rsidP="005B6BC3">
      <w:pPr>
        <w:jc w:val="center"/>
        <w:rPr>
          <w:rFonts w:ascii="Arial" w:hAnsi="Arial" w:cs="Arial"/>
          <w:b/>
          <w:sz w:val="32"/>
          <w:szCs w:val="32"/>
        </w:rPr>
      </w:pPr>
      <w:r w:rsidRPr="005B6BC3">
        <w:rPr>
          <w:rFonts w:ascii="Arial" w:hAnsi="Arial" w:cs="Arial"/>
          <w:b/>
          <w:sz w:val="32"/>
          <w:szCs w:val="32"/>
        </w:rPr>
        <w:t>«Благодаровский сельсовет»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6BC3">
        <w:rPr>
          <w:rFonts w:ascii="Arial" w:hAnsi="Arial" w:cs="Arial"/>
          <w:b/>
          <w:sz w:val="32"/>
          <w:szCs w:val="32"/>
        </w:rPr>
        <w:t>Бугурусланского района</w:t>
      </w:r>
    </w:p>
    <w:p w:rsidR="00010A18" w:rsidRPr="005B6BC3" w:rsidRDefault="00010A18" w:rsidP="005B6BC3">
      <w:pPr>
        <w:jc w:val="center"/>
        <w:rPr>
          <w:rFonts w:ascii="Arial" w:hAnsi="Arial" w:cs="Arial"/>
          <w:b/>
          <w:sz w:val="32"/>
          <w:szCs w:val="32"/>
        </w:rPr>
      </w:pPr>
      <w:r w:rsidRPr="005B6BC3">
        <w:rPr>
          <w:rFonts w:ascii="Arial" w:hAnsi="Arial" w:cs="Arial"/>
          <w:b/>
          <w:sz w:val="32"/>
          <w:szCs w:val="32"/>
        </w:rPr>
        <w:t>Оренбургской области на 2020 год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6BC3">
        <w:rPr>
          <w:rFonts w:ascii="Arial" w:hAnsi="Arial" w:cs="Arial"/>
          <w:b/>
          <w:sz w:val="32"/>
          <w:szCs w:val="32"/>
        </w:rPr>
        <w:t>и на плановый период 2021 и 2022 годов</w:t>
      </w:r>
    </w:p>
    <w:p w:rsidR="00010A18" w:rsidRPr="005B6BC3" w:rsidRDefault="00010A18" w:rsidP="005B6BC3">
      <w:pPr>
        <w:jc w:val="center"/>
        <w:rPr>
          <w:rFonts w:ascii="Arial" w:hAnsi="Arial" w:cs="Arial"/>
          <w:sz w:val="32"/>
          <w:szCs w:val="32"/>
        </w:rPr>
      </w:pPr>
    </w:p>
    <w:p w:rsidR="00010A18" w:rsidRPr="006D6092" w:rsidRDefault="00010A18" w:rsidP="006D6092">
      <w:pPr>
        <w:jc w:val="both"/>
        <w:rPr>
          <w:b/>
        </w:rPr>
      </w:pP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6D6092">
        <w:rPr>
          <w:b/>
        </w:rPr>
        <w:tab/>
      </w:r>
      <w:r w:rsidRPr="005B6BC3">
        <w:rPr>
          <w:rFonts w:ascii="Arial" w:hAnsi="Arial" w:cs="Arial"/>
          <w:sz w:val="24"/>
          <w:szCs w:val="24"/>
        </w:rPr>
        <w:t>Статья 1. Утвердить  основные характеристики бюджета    муниципального  образования  "Благодаровский  сельсовет"  Бугурусланского  района  Оренбургской  области  на  2020  год  по  доходам  в  сумме – 12 288,0 тыс. руб.  и  по  расходам  в сумме – 12 288,0  тыс. руб.</w:t>
      </w:r>
    </w:p>
    <w:p w:rsidR="00010A18" w:rsidRPr="005B6BC3" w:rsidRDefault="00010A18" w:rsidP="006D609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>Верхний предел муниципального долга «Благодаровского сельсовета» на 01.01.2021  – 0 тыс. руб.</w:t>
      </w:r>
    </w:p>
    <w:p w:rsidR="00010A18" w:rsidRPr="005B6BC3" w:rsidRDefault="00010A18" w:rsidP="006D609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contextualSpacing/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ab/>
        <w:t>Статья 2. Утвердить основные характеристики бюджета муниципального образования «Благодаровский сельсовет»  на 2021  и  2022 годов:</w:t>
      </w:r>
    </w:p>
    <w:p w:rsidR="00010A18" w:rsidRPr="005B6BC3" w:rsidRDefault="00010A18" w:rsidP="006D60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           1) Утвердить  прогнозируемый  общий объем доходов  на  2021 год  в сумме  - 8 556,5 тыс. руб.  и на 2022 год в  сумме  - 10 134,9 тыс. руб.</w:t>
      </w:r>
    </w:p>
    <w:p w:rsidR="00010A18" w:rsidRPr="005B6BC3" w:rsidRDefault="00010A18" w:rsidP="006D6092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          2) Утвердить общий объем  расходов  на  2021 год  в  сумме – 8 556,5  тыс. руб., в том числе условно утвержденные расходы – 192,3 тыс. руб.,  дефицит не установлен;  на  2022 год  в сумме – 10 134,9 тыс. руб., в том числе условно утвержденные расходы – 382,9 тыс. руб.,  дефицит не установлен.</w:t>
      </w:r>
    </w:p>
    <w:p w:rsidR="00010A18" w:rsidRPr="005B6BC3" w:rsidRDefault="00010A18" w:rsidP="006D6092">
      <w:pPr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>Верхний предел муниципального долга «Благодаровского сельсовета» на 01.01.2021  – 0 тыс. руб., на 01.01.2022  – 0 тыс. руб.,  в том числе верхний предел долга по муниципальным гарантиям на 01.01.2021  – 0 тыс. руб., на 01.01.2022  – 0 тыс. руб.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ab/>
        <w:t>Статья 3.Установить, что доходы  бюджета  поселения,  поступающие  в  2020-2022  годах, формируются  за  счет  доходов  от  уплаты  федеральных, региональных  и  местных  налогов, доходов  от  уплаты  прочих  налогов, сборов, пошлин, платежей, поступлений  и  неналоговых  доходов, подлежащих  зачислению  в  бюджет  поселения  в  соответствии  с  действующим  законодательством.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lastRenderedPageBreak/>
        <w:tab/>
        <w:t>Статья  4. Учесть  в  бюджете  поселения  на  2020 год и на плановый период 2021 и 2022 годов поступления  доходов  по  основным  источникам  в  объеме  согласно  приложению  №1 к настоящему  решению.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</w:t>
      </w:r>
      <w:r w:rsidRPr="005B6BC3">
        <w:rPr>
          <w:rFonts w:ascii="Arial" w:hAnsi="Arial" w:cs="Arial"/>
          <w:sz w:val="24"/>
          <w:szCs w:val="24"/>
        </w:rPr>
        <w:tab/>
        <w:t>Статья 5. Утвердить  главного  распорядителя  бюджета   муниципального  образования  «Благодаровский  сельсовет»  с  присвоением  ведомственного  кода  016,  согласно  классификатора.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ab/>
        <w:t>Статья 6. Утвердить  распределение  расходов  бюджета  поселения  на  2020 год и на плановый период 2021 и 2022 годов  по  разделам, подразделам,  целевым  статьям  расходов, видам  расходов,  функциональной  классификации  расходов  бюджетом  Российской  Федерации  согласно  приложению  № 2  к настоящему  Решению.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</w:t>
      </w:r>
      <w:r w:rsidRPr="005B6BC3">
        <w:rPr>
          <w:rFonts w:ascii="Arial" w:hAnsi="Arial" w:cs="Arial"/>
          <w:sz w:val="24"/>
          <w:szCs w:val="24"/>
        </w:rPr>
        <w:tab/>
        <w:t>Статья 7. Утвердить главного администратора доходов бюджета согласно приложению № 4.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</w:t>
      </w:r>
      <w:r w:rsidRPr="005B6BC3">
        <w:rPr>
          <w:rFonts w:ascii="Arial" w:hAnsi="Arial" w:cs="Arial"/>
          <w:sz w:val="24"/>
          <w:szCs w:val="24"/>
        </w:rPr>
        <w:tab/>
        <w:t>Статья  8. Утвердить нормативы зачисления доходов в бюджет муниципального образования на 2020 год и на плановый период 2021 и 2022 годов согласно приложению № 5.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ab/>
        <w:t>Статья 9. Установить, что  заключение  и  оплата  муниципальными  учреждениями  и  органом  местного  самоуправления  муниципального  образования  договоров, исполнение  которых  осуществляется  за  счет  средств  бюджета поселения, производятся  в  пределах  утвержденных  им  лимитов  бюджетных  обязательств  в  соответствии  с  функциональной и экономической  классификациями  расходов  бюджета  поселения  и  с  учетом  принятых  и  неисполненных  обязательств.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                 Обязательства,  вытекающие  из  договоров, </w:t>
      </w:r>
      <w:r>
        <w:rPr>
          <w:rFonts w:ascii="Arial" w:hAnsi="Arial" w:cs="Arial"/>
          <w:sz w:val="24"/>
          <w:szCs w:val="24"/>
        </w:rPr>
        <w:t xml:space="preserve"> </w:t>
      </w:r>
      <w:r w:rsidRPr="005B6BC3">
        <w:rPr>
          <w:rFonts w:ascii="Arial" w:hAnsi="Arial" w:cs="Arial"/>
          <w:sz w:val="24"/>
          <w:szCs w:val="24"/>
        </w:rPr>
        <w:t>исполнение 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5B6BC3">
        <w:rPr>
          <w:rFonts w:ascii="Arial" w:hAnsi="Arial" w:cs="Arial"/>
          <w:sz w:val="24"/>
          <w:szCs w:val="24"/>
        </w:rPr>
        <w:t>осуществляется  за  счет  средств  бюджета  поселения, принятые  местными  учреждениями  и  органом  местного  самоуправления  муниципального  образования  сверх  утвержденными  им  лимитов  бюджетных  обязательств,  не  подлежат  оплате  за  счет  средств  бюджета  на  2020  год.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                   Учет обязательств, подлежащих  за  счет  средств  бюджета  поселения  местными  учреждениями  и  органом  местного  самоуправления  муниципального  образования, финансируемыми  из  бюджета  поселения  на  основе  смет  доходов  и  расходов, обеспечивается  через  финансовый  отдел  администрации  Бугурусланского  района, осуществляющий  кассовое  обслуживание  исполнения  бюджета  поселения.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                   Финансовый  отдел  администрации  Бугурусланского  района  осуществляющий  кассовое  обслуживание  исполнения  бюджета  поселения  имеет  право  приостановить  оплату  расходов  местных  учреждений  и органов  местного  самоуправления  муниципального  образования, нарушающих  установленный  Администрацией Бугурусланского района  муниципального  образования  порядок  учета  обязательств,  подлежащих  исполнению  за  счет  средств  бюджета  поселения.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                    Договор, заключенный  местным  учреждением  или  органом  местного  самоуправления  муниципального  образования  с  нарушением требований  статьи,  либо  его  часть,  устанавливающая  повышенные  обязательства  бюджета  поселения, подлежат  признанию  недействительными  по  иску  вышестоящей  организации  или  финансового  органа  администрации  муниципального  образования  района.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lastRenderedPageBreak/>
        <w:t xml:space="preserve">               Статья 10.  Орган  местного  самоуправления  муниципального  образования  не  вправе  принимать  в  2020  году  решения  по  увеличению  численности  муниципальных  служащих  и  работников  учреждений  и  организаций  бюджетной  сферы, находящихся  в  его ведении.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               Статья 11. Установить, что  исполнение  бюджета  поселения  по  казначейской  системе  осуществляется  финансовым  органом  администрации  муниципального  образования  Бугурусланского района  с  использованием  лицевых  счетов  бюджетных  средств, открытых в  финансовом  отделе, осуществляющим  кассовое  обслуживание  исполнения  бюджета  поселения   в  соответствии с  законодательством  Российской  Федерации  и  законодательством  Оренбургской области.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                     Установить, что  кассовое  обслуживание  исполнения  бюджета  поселения  осуществляется  финансовым  отделом  администрации  Бугурусланского  района  на  основании  соглашения  и  на  безвозмездной  основе.</w:t>
      </w:r>
    </w:p>
    <w:p w:rsidR="00010A18" w:rsidRPr="005B6BC3" w:rsidRDefault="00010A18" w:rsidP="007D5A9A">
      <w:p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               Статья 12. 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010A18" w:rsidRPr="005B6BC3" w:rsidRDefault="00010A18" w:rsidP="007D5A9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5B6BC3">
        <w:rPr>
          <w:rFonts w:ascii="Arial" w:hAnsi="Arial" w:cs="Arial"/>
          <w:sz w:val="24"/>
          <w:szCs w:val="24"/>
          <w:lang w:eastAsia="en-US"/>
        </w:rPr>
        <w:t xml:space="preserve">перераспределение бюджетных ассигнований, предусмотренных главному распорядителю средств местного бюджета, связанных с изменениями бюджетной </w:t>
      </w:r>
      <w:hyperlink r:id="rId7" w:history="1">
        <w:r w:rsidRPr="005B6BC3">
          <w:rPr>
            <w:rFonts w:ascii="Arial" w:hAnsi="Arial" w:cs="Arial"/>
            <w:sz w:val="24"/>
            <w:szCs w:val="24"/>
            <w:lang w:eastAsia="en-US"/>
          </w:rPr>
          <w:t>классификации</w:t>
        </w:r>
      </w:hyperlink>
      <w:r w:rsidRPr="005B6BC3">
        <w:rPr>
          <w:rFonts w:ascii="Arial" w:hAnsi="Arial" w:cs="Arial"/>
          <w:sz w:val="24"/>
          <w:szCs w:val="24"/>
          <w:lang w:eastAsia="en-US"/>
        </w:rPr>
        <w:t>;</w:t>
      </w:r>
    </w:p>
    <w:p w:rsidR="00010A18" w:rsidRPr="005B6BC3" w:rsidRDefault="00010A18" w:rsidP="007D5A9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>перераспределение бюджетных ассигнований в целях обеспечения условий софинансирования получения средств из других бюджетов бюджетной системы Российской Федерации</w:t>
      </w:r>
      <w:r w:rsidRPr="005B6BC3">
        <w:rPr>
          <w:rFonts w:ascii="Arial" w:hAnsi="Arial" w:cs="Arial"/>
          <w:color w:val="000000"/>
          <w:sz w:val="24"/>
          <w:szCs w:val="24"/>
        </w:rPr>
        <w:t>;</w:t>
      </w:r>
    </w:p>
    <w:p w:rsidR="00010A18" w:rsidRPr="005B6BC3" w:rsidRDefault="00010A18" w:rsidP="007D5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пределах общего объема бюджетных ассигнований, предусмотренных главному распорядителю средств местного бюджета 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010A18" w:rsidRPr="005B6BC3" w:rsidRDefault="00010A18" w:rsidP="007D5A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>увеличение расходов местного бюджета на фактически поступающие в местный бюджет средства в случае и порядке, установленным пунктом 5 статьи 242 Бюджетного кодекса Российской Федерации;</w:t>
      </w:r>
    </w:p>
    <w:p w:rsidR="00010A18" w:rsidRPr="005B6BC3" w:rsidRDefault="00010A18" w:rsidP="007D5A9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>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бюджета, имеющих целевое назначение, и (или) сокращение указанных средств, в пределах доведенных объемов средств федерального и областного бюджета;</w:t>
      </w:r>
    </w:p>
    <w:p w:rsidR="00010A18" w:rsidRPr="005B6BC3" w:rsidRDefault="00010A18" w:rsidP="007D5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B6BC3">
        <w:rPr>
          <w:rFonts w:ascii="Arial" w:hAnsi="Arial" w:cs="Arial"/>
          <w:sz w:val="24"/>
          <w:szCs w:val="24"/>
          <w:lang w:eastAsia="en-US"/>
        </w:rPr>
        <w:t>перераспределение бюджетных ассигнований главных распорядителей средств местного бюджета по разделам, подразделам, целевым статьям, видам расходов в целях исполнения обязательств местного бюджета в пределах общего объема бюджетных ассигнований местного бюджета;</w:t>
      </w:r>
    </w:p>
    <w:p w:rsidR="00010A18" w:rsidRPr="005B6BC3" w:rsidRDefault="00010A18" w:rsidP="007D5A9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Благодаровского сельсовета и (или) нормативными правовыми актами, устанавливающими правила предоставления межбюджетных трансфертов</w:t>
      </w:r>
      <w:r w:rsidRPr="005B6BC3">
        <w:rPr>
          <w:rFonts w:ascii="Arial" w:hAnsi="Arial" w:cs="Arial"/>
          <w:color w:val="000000"/>
          <w:sz w:val="24"/>
          <w:szCs w:val="24"/>
        </w:rPr>
        <w:t>;</w:t>
      </w:r>
    </w:p>
    <w:p w:rsidR="00010A18" w:rsidRPr="005B6BC3" w:rsidRDefault="00010A18" w:rsidP="007D5A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перераспределение бюджетных ассигнований главных распорядителей бюджетных средств </w:t>
      </w:r>
      <w:r>
        <w:rPr>
          <w:rFonts w:ascii="Arial" w:hAnsi="Arial" w:cs="Arial"/>
          <w:sz w:val="24"/>
          <w:szCs w:val="24"/>
        </w:rPr>
        <w:t xml:space="preserve"> </w:t>
      </w:r>
      <w:r w:rsidRPr="005B6BC3">
        <w:rPr>
          <w:rFonts w:ascii="Arial" w:hAnsi="Arial" w:cs="Arial"/>
          <w:sz w:val="24"/>
          <w:szCs w:val="24"/>
        </w:rPr>
        <w:t xml:space="preserve">в целях реализации региональных проектов, направленных </w:t>
      </w:r>
      <w:r w:rsidRPr="005B6BC3">
        <w:rPr>
          <w:rFonts w:ascii="Arial" w:hAnsi="Arial" w:cs="Arial"/>
          <w:sz w:val="24"/>
          <w:szCs w:val="24"/>
        </w:rPr>
        <w:lastRenderedPageBreak/>
        <w:t>на достижение целей и задач национальных и федеральных проектов, и приоритетных проектов Оренбургской области;</w:t>
      </w:r>
    </w:p>
    <w:p w:rsidR="00010A18" w:rsidRPr="005B6BC3" w:rsidRDefault="00010A18" w:rsidP="007D5A9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6BC3">
        <w:rPr>
          <w:rFonts w:ascii="Arial" w:hAnsi="Arial" w:cs="Arial"/>
          <w:color w:val="000000"/>
          <w:sz w:val="24"/>
          <w:szCs w:val="24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областного бюджетов межбюджетных трансфертов, не имеющих целевого характера, в целях реализации региональных проектов, направленных на достижение целей и задач национальных и федеральных проектов, приоритетных проектов Оренбургской области и муниципальных программ муниципального образования «Благодаровский сельсовет»;</w:t>
      </w:r>
    </w:p>
    <w:p w:rsidR="00010A18" w:rsidRPr="005B6BC3" w:rsidRDefault="00010A18" w:rsidP="007D5A9A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B6BC3">
        <w:rPr>
          <w:rFonts w:ascii="Arial" w:hAnsi="Arial" w:cs="Arial"/>
          <w:color w:val="000000"/>
          <w:sz w:val="24"/>
          <w:szCs w:val="24"/>
        </w:rPr>
        <w:t xml:space="preserve">увеличение   бюджетных ассигнований главным распорядителям бюджетных средств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BC3">
        <w:rPr>
          <w:rFonts w:ascii="Arial" w:hAnsi="Arial" w:cs="Arial"/>
          <w:color w:val="000000"/>
          <w:sz w:val="24"/>
          <w:szCs w:val="24"/>
        </w:rPr>
        <w:t>сверх объемов, утвержденных настоящим Решением, за счет поступающих из федерального и  областного бюджета межбюджетных трансфертов, не имеющих целевого характера;</w:t>
      </w:r>
    </w:p>
    <w:p w:rsidR="00010A18" w:rsidRPr="005B6BC3" w:rsidRDefault="00010A18" w:rsidP="007D5A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color w:val="000000"/>
          <w:sz w:val="24"/>
          <w:szCs w:val="24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5B6BC3">
        <w:rPr>
          <w:rFonts w:ascii="Arial" w:hAnsi="Arial" w:cs="Arial"/>
          <w:sz w:val="24"/>
          <w:szCs w:val="24"/>
        </w:rPr>
        <w:t>;</w:t>
      </w:r>
    </w:p>
    <w:p w:rsidR="00010A18" w:rsidRPr="005B6BC3" w:rsidRDefault="00010A18" w:rsidP="007D5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B6BC3">
        <w:rPr>
          <w:rFonts w:ascii="Arial" w:hAnsi="Arial" w:cs="Arial"/>
          <w:sz w:val="24"/>
          <w:szCs w:val="24"/>
          <w:lang w:eastAsia="en-US"/>
        </w:rPr>
        <w:t>перераспределение бюджетных ассигнований, предусмотренных главному распорядителю, в случае возникновения экономии бюджетных средств по итогам осуществления закупок товаров, работ, услуг для муниципальных нужд;</w:t>
      </w:r>
    </w:p>
    <w:p w:rsidR="00010A18" w:rsidRPr="005B6BC3" w:rsidRDefault="00010A18" w:rsidP="007D5A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5B6BC3">
        <w:rPr>
          <w:rFonts w:ascii="Arial" w:hAnsi="Arial" w:cs="Arial"/>
          <w:sz w:val="24"/>
          <w:szCs w:val="24"/>
          <w:lang w:eastAsia="en-US"/>
        </w:rPr>
        <w:t>увеличение бюджетных ассигнований в целях повышения оплаты труда отдельных категорий работников бюджетной сферы, поименованных в Указах Президента Российской Федерации от 7 мая 2012 года, исходя из ожидаемого исполнения местного бюджета по доходам сверх утвержденных на текущий год назначений.</w:t>
      </w:r>
    </w:p>
    <w:p w:rsidR="00010A18" w:rsidRPr="005B6BC3" w:rsidRDefault="00010A18" w:rsidP="007D5A9A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B6BC3">
        <w:rPr>
          <w:rFonts w:ascii="Arial" w:eastAsia="Arial Unicode MS" w:hAnsi="Arial" w:cs="Arial"/>
          <w:color w:val="000000"/>
          <w:sz w:val="24"/>
          <w:szCs w:val="24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муниципального образования «Благодаровский сельсовет» между мероприятиями муниципальных программ, а также разделами (подразделами), видами расходов в целях исполнения обязательств местного бюджета;</w:t>
      </w:r>
    </w:p>
    <w:p w:rsidR="00010A18" w:rsidRPr="005B6BC3" w:rsidRDefault="00010A18" w:rsidP="007D5A9A">
      <w:pPr>
        <w:ind w:firstLine="72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B6BC3">
        <w:rPr>
          <w:rFonts w:ascii="Arial" w:eastAsia="Arial Unicode MS" w:hAnsi="Arial" w:cs="Arial"/>
          <w:color w:val="000000"/>
          <w:sz w:val="24"/>
          <w:szCs w:val="24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местного бюджета;</w:t>
      </w:r>
    </w:p>
    <w:p w:rsidR="00010A18" w:rsidRPr="005B6BC3" w:rsidRDefault="00010A18" w:rsidP="007D5A9A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</w:t>
      </w:r>
      <w:r w:rsidRPr="005B6BC3">
        <w:rPr>
          <w:rFonts w:ascii="Arial" w:eastAsia="Arial Unicode MS" w:hAnsi="Arial" w:cs="Arial"/>
          <w:color w:val="000000"/>
          <w:sz w:val="24"/>
          <w:szCs w:val="24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местного бюджета.</w:t>
      </w:r>
    </w:p>
    <w:p w:rsidR="00010A18" w:rsidRPr="005B6BC3" w:rsidRDefault="00010A18" w:rsidP="007D5A9A">
      <w:pPr>
        <w:tabs>
          <w:tab w:val="left" w:pos="1418"/>
        </w:tabs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>Изменения, внесенные в сводную бюджетную роспись по основаниям, установленным настоящей статьей (за исключением</w:t>
      </w:r>
      <w:r w:rsidRPr="005B6BC3">
        <w:rPr>
          <w:rFonts w:ascii="Arial" w:hAnsi="Arial" w:cs="Arial"/>
          <w:color w:val="000000"/>
          <w:sz w:val="24"/>
          <w:szCs w:val="24"/>
        </w:rPr>
        <w:t xml:space="preserve"> изменений, утвержденных после 1 октября 2020 года),</w:t>
      </w:r>
      <w:r w:rsidRPr="005B6BC3">
        <w:rPr>
          <w:rFonts w:ascii="Arial" w:hAnsi="Arial" w:cs="Arial"/>
          <w:sz w:val="24"/>
          <w:szCs w:val="24"/>
        </w:rPr>
        <w:t xml:space="preserve"> учитываются при последующем внесении изменений в настоящее Решение.</w:t>
      </w:r>
    </w:p>
    <w:p w:rsidR="00010A18" w:rsidRPr="005B6BC3" w:rsidRDefault="00010A18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ab/>
        <w:t>Статья  13.  Нормативные  и  иные  правовые  акты  органа  местного  самоуправления,  влекущие  дополнительные  расходы  за  счет  средств  поселения  на  2020 год и на плановый период 2021 и 2022 годов, а  также сокращающие    доходную  базу,  реализуются и применяются  только  при  наличии  соответствующих  источников,   дополнительных  поступлений  в  бюджет  поселения    или  сокращения  расходов  по  конкретным  статьям  бюджета  поселения  на  2020 год и на плановый период 2021 и 2022 годов, а  также после  внесения  соответствующих  изменений  в  настоящее  решение.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lastRenderedPageBreak/>
        <w:tab/>
        <w:t>В  случае если,  реализация  правового  акта  частично,  не  в  полной  мере  обеспечена  источниками  финансирования,  в  бюджете  поселения, такой правовой  акт  реализуется  и  применяется  в  пределах  средств, предусмотренных  на  эти  цели  в  бюджете  на  2020 год и на плановый период 2021 и 2022 годов.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ab/>
        <w:t>Статья 14. Утвердить программу муниципальных  внутренних  заимствований «Благодаровского сельсовета» на  2020 год и на плановый период 2021 и 2022 годов согласно приложению № 6.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ab/>
        <w:t>Статья 15. Установить предел муниципального долга «Благодаровского сельсовета» на 2020 год в сумме 0 тыс. руб., на 2021 год в сумме 0 тыс. руб., на 2022 год в сумме 0 тыс. руб.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ab/>
        <w:t>Статья 16. Утвердить программу муниципальных гарантий «Благодаровского сельсовета» на  2020 год и на плановый период 2021 и 2022 годов согласно приложению № 7 к настоящему решению.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ab/>
        <w:t>Статья 17. Расходы на обслуживание муниципального долга «Благодаровского сельсовета» на  2020 год и на плановый период 2021 и 2022 годов не предусматриваются.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ab/>
        <w:t>Статья 18. Настоящее  решение  вступает  в  силу после его обнародования и распространяет свое действие на правоотношения, возникшие   с  1  января  2020 года.</w:t>
      </w:r>
    </w:p>
    <w:p w:rsidR="00010A18" w:rsidRPr="005B6BC3" w:rsidRDefault="00010A18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0A18" w:rsidRDefault="00010A18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5B6BC3">
        <w:rPr>
          <w:rFonts w:ascii="Arial" w:hAnsi="Arial" w:cs="Arial"/>
          <w:sz w:val="24"/>
          <w:szCs w:val="24"/>
        </w:rPr>
        <w:tab/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5B6BC3">
        <w:rPr>
          <w:rFonts w:ascii="Arial" w:hAnsi="Arial" w:cs="Arial"/>
          <w:sz w:val="24"/>
          <w:szCs w:val="24"/>
        </w:rPr>
        <w:t>Е.В. Демидова</w:t>
      </w: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jc w:val="both"/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010A18" w:rsidRPr="005B6BC3" w:rsidRDefault="00010A18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  <w:r w:rsidRPr="005B6BC3">
        <w:rPr>
          <w:rFonts w:ascii="Arial" w:hAnsi="Arial" w:cs="Arial"/>
          <w:spacing w:val="-6"/>
          <w:sz w:val="24"/>
          <w:szCs w:val="24"/>
        </w:rPr>
        <w:t xml:space="preserve">     </w:t>
      </w:r>
    </w:p>
    <w:p w:rsidR="00010A18" w:rsidRPr="005B6BC3" w:rsidRDefault="00010A18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010A18" w:rsidRPr="005B6BC3" w:rsidRDefault="00010A18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010A18" w:rsidRPr="005B6BC3" w:rsidRDefault="00010A18" w:rsidP="006D6092">
      <w:pPr>
        <w:rPr>
          <w:rFonts w:ascii="Arial" w:hAnsi="Arial" w:cs="Arial"/>
          <w:spacing w:val="-6"/>
          <w:sz w:val="24"/>
          <w:szCs w:val="24"/>
        </w:rPr>
      </w:pPr>
    </w:p>
    <w:p w:rsidR="00010A18" w:rsidRPr="005B6BC3" w:rsidRDefault="00010A18" w:rsidP="006D6092">
      <w:pPr>
        <w:rPr>
          <w:rFonts w:ascii="Arial" w:hAnsi="Arial" w:cs="Arial"/>
          <w:spacing w:val="-6"/>
          <w:sz w:val="24"/>
          <w:szCs w:val="24"/>
        </w:rPr>
        <w:sectPr w:rsidR="00010A18" w:rsidRPr="005B6B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ook w:val="01E0"/>
      </w:tblPr>
      <w:tblGrid>
        <w:gridCol w:w="2799"/>
        <w:gridCol w:w="2799"/>
        <w:gridCol w:w="1205"/>
        <w:gridCol w:w="8756"/>
      </w:tblGrid>
      <w:tr w:rsidR="00010A18" w:rsidRPr="0077359F" w:rsidTr="000923BD">
        <w:trPr>
          <w:trHeight w:val="1975"/>
        </w:trPr>
        <w:tc>
          <w:tcPr>
            <w:tcW w:w="2799" w:type="dxa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</w:p>
        </w:tc>
        <w:tc>
          <w:tcPr>
            <w:tcW w:w="8756" w:type="dxa"/>
          </w:tcPr>
          <w:p w:rsidR="00010A18" w:rsidRPr="0077359F" w:rsidRDefault="00010A18" w:rsidP="000923BD">
            <w:pPr>
              <w:jc w:val="right"/>
              <w:rPr>
                <w:b/>
                <w:sz w:val="32"/>
                <w:szCs w:val="32"/>
              </w:rPr>
            </w:pPr>
            <w:r w:rsidRPr="0077359F">
              <w:rPr>
                <w:b/>
                <w:sz w:val="32"/>
                <w:szCs w:val="32"/>
              </w:rPr>
              <w:t>Приложение 1</w:t>
            </w:r>
          </w:p>
          <w:p w:rsidR="00010A18" w:rsidRPr="0077359F" w:rsidRDefault="00010A18" w:rsidP="000923BD">
            <w:pPr>
              <w:jc w:val="right"/>
              <w:rPr>
                <w:b/>
                <w:sz w:val="32"/>
                <w:szCs w:val="32"/>
              </w:rPr>
            </w:pPr>
            <w:r w:rsidRPr="0077359F">
              <w:rPr>
                <w:b/>
                <w:sz w:val="32"/>
                <w:szCs w:val="32"/>
              </w:rPr>
              <w:t>к решению Совета депутатов</w:t>
            </w:r>
          </w:p>
          <w:p w:rsidR="00010A18" w:rsidRPr="0077359F" w:rsidRDefault="00010A18" w:rsidP="000923BD">
            <w:pPr>
              <w:tabs>
                <w:tab w:val="left" w:pos="6915"/>
              </w:tabs>
              <w:contextualSpacing/>
              <w:jc w:val="right"/>
              <w:rPr>
                <w:b/>
                <w:sz w:val="32"/>
                <w:szCs w:val="32"/>
              </w:rPr>
            </w:pPr>
            <w:r w:rsidRPr="0077359F">
              <w:rPr>
                <w:b/>
                <w:sz w:val="32"/>
                <w:szCs w:val="32"/>
              </w:rPr>
              <w:t xml:space="preserve">муниципального образования </w:t>
            </w:r>
          </w:p>
          <w:p w:rsidR="00010A18" w:rsidRPr="0077359F" w:rsidRDefault="00010A18" w:rsidP="000923BD">
            <w:pPr>
              <w:tabs>
                <w:tab w:val="left" w:pos="6915"/>
              </w:tabs>
              <w:contextualSpacing/>
              <w:jc w:val="right"/>
              <w:rPr>
                <w:b/>
                <w:sz w:val="32"/>
                <w:szCs w:val="32"/>
              </w:rPr>
            </w:pPr>
            <w:r w:rsidRPr="0077359F">
              <w:rPr>
                <w:b/>
                <w:sz w:val="32"/>
                <w:szCs w:val="32"/>
              </w:rPr>
              <w:t>"Благодаровский сельсовет"</w:t>
            </w:r>
          </w:p>
          <w:p w:rsidR="00010A18" w:rsidRPr="0077359F" w:rsidRDefault="00010A18" w:rsidP="000923BD">
            <w:pPr>
              <w:jc w:val="right"/>
              <w:rPr>
                <w:b/>
                <w:sz w:val="32"/>
                <w:szCs w:val="32"/>
              </w:rPr>
            </w:pPr>
            <w:r w:rsidRPr="0077359F">
              <w:rPr>
                <w:b/>
                <w:sz w:val="32"/>
                <w:szCs w:val="32"/>
              </w:rPr>
              <w:t xml:space="preserve"> </w:t>
            </w:r>
            <w:r w:rsidRPr="0077359F">
              <w:rPr>
                <w:b/>
                <w:bCs/>
                <w:snapToGrid w:val="0"/>
                <w:sz w:val="32"/>
                <w:szCs w:val="32"/>
              </w:rPr>
              <w:t xml:space="preserve">от  25.12.2019 года № 160     </w:t>
            </w:r>
          </w:p>
        </w:tc>
      </w:tr>
    </w:tbl>
    <w:p w:rsidR="00010A18" w:rsidRPr="0077359F" w:rsidRDefault="00010A18" w:rsidP="000923BD">
      <w:pPr>
        <w:jc w:val="center"/>
        <w:outlineLvl w:val="0"/>
        <w:rPr>
          <w:sz w:val="24"/>
          <w:szCs w:val="24"/>
        </w:rPr>
      </w:pPr>
      <w:r w:rsidRPr="0077359F">
        <w:rPr>
          <w:sz w:val="24"/>
          <w:szCs w:val="24"/>
        </w:rPr>
        <w:t>Поступление доходов в бюджет муниципального образования по кодам видов доходов, подвидов доходов      на 2020 год и на плановый  период 2021 и 2022 годов</w:t>
      </w:r>
    </w:p>
    <w:p w:rsidR="00010A18" w:rsidRPr="0077359F" w:rsidRDefault="00010A18" w:rsidP="000923BD">
      <w:pPr>
        <w:rPr>
          <w:sz w:val="24"/>
          <w:szCs w:val="24"/>
        </w:rPr>
      </w:pPr>
    </w:p>
    <w:tbl>
      <w:tblPr>
        <w:tblW w:w="14757" w:type="dxa"/>
        <w:tblInd w:w="93" w:type="dxa"/>
        <w:tblLook w:val="00A0"/>
      </w:tblPr>
      <w:tblGrid>
        <w:gridCol w:w="2992"/>
        <w:gridCol w:w="8363"/>
        <w:gridCol w:w="1275"/>
        <w:gridCol w:w="1134"/>
        <w:gridCol w:w="993"/>
      </w:tblGrid>
      <w:tr w:rsidR="00010A18" w:rsidRPr="0077359F" w:rsidTr="000923BD">
        <w:trPr>
          <w:trHeight w:val="276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2022 год</w:t>
            </w:r>
          </w:p>
        </w:tc>
      </w:tr>
      <w:tr w:rsidR="00010A18" w:rsidRPr="0077359F" w:rsidTr="000923BD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6 805,4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7 014,3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7 273,8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1699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1699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1 01 02010 01 0000 110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статьями  227,  227.1  и  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1694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1 01 02030 01 0000 110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2 680,3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2 788,8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2 680,3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2 788,8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1283,6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 w:rsidRPr="0077359F">
              <w:rPr>
                <w:sz w:val="24"/>
                <w:szCs w:val="24"/>
              </w:rPr>
              <w:lastRenderedPageBreak/>
              <w:t>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6,3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napToGrid w:val="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1 609,4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1 661,8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-154,4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-170,9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-162,9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86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1 05 03000 01 0000 110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86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1 05 03010 01 0000 110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86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2409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205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1 06 01030 10 0000 110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205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2204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1 06 06030 00 0000 110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1308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106 06033 10 0000 110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1308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1 06 06040 00 0000 110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896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1 06 06043 10 0000 110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896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1 08 00000 00 0000  000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1 08 04000 01 0000 110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1 08 04020 01 0000 110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 xml:space="preserve"> Доходы от использования имущества, находящегося в государственной и </w:t>
            </w:r>
            <w:r w:rsidRPr="0077359F">
              <w:rPr>
                <w:rFonts w:eastAsia="Batang"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lastRenderedPageBreak/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153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111 05020 00 0000 120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  <w:shd w:val="clear" w:color="auto" w:fill="FFFFFF"/>
              </w:rPr>
              <w:t> Доходы, получаемые в виде арендной платы за земли после разграничения государственной собственности на землю, а также средства от продажи права на заключение договоров аренды 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111 05025 10 0000 120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153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132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1 13 02990 00 0000 130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132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1 13 02995 10 0000 130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132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5 482,6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1 542,2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2 861,1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5 236,1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1 542,2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2 861,1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666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2 02 15001 00 0000 151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666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2 02 15001 10 0000 151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666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2 02 15002 00 0000 151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2 02 15002 10 0000 151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010A18" w:rsidRPr="0077359F" w:rsidTr="000923BD">
        <w:trPr>
          <w:trHeight w:val="54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2 02 20 000 00 0000 150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rFonts w:eastAsia="Batang"/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2 100,0</w:t>
            </w:r>
          </w:p>
        </w:tc>
      </w:tr>
      <w:tr w:rsidR="00010A18" w:rsidRPr="0077359F" w:rsidTr="000923BD">
        <w:trPr>
          <w:trHeight w:val="68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2 02 20 216 00 0000 150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rFonts w:eastAsia="Batang"/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77359F">
              <w:rPr>
                <w:rFonts w:eastAsia="Batang"/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010A18" w:rsidRPr="0077359F" w:rsidTr="000923BD">
        <w:trPr>
          <w:trHeight w:val="68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2 02 20 216 10 0000 150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rFonts w:eastAsia="Batang"/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010A18" w:rsidRPr="0077359F" w:rsidTr="000923BD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2 02 29999 00 0000 150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</w:p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</w:p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1500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2 02 29999 10 0000 150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2 02 29999 10 9000 150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 xml:space="preserve">Субсидии бюджетам сельских поселений  на реализацию проектов развития общественной инфраструктуры, основанных на местных инициативах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95,1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2 02 35118 00 0000 151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2 02 35118 10 0000 151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2 07 05030 00 9000 151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 xml:space="preserve"> Прочие безвозмездные поступления в бюджеты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2 07 05030 10 9000 151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 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010A18" w:rsidRPr="0077359F" w:rsidTr="000923BD">
        <w:trPr>
          <w:trHeight w:val="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12 288,0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8 556,5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rFonts w:eastAsia="Batang"/>
                <w:bCs/>
                <w:sz w:val="24"/>
                <w:szCs w:val="24"/>
              </w:rPr>
              <w:t>10 134,9</w:t>
            </w:r>
          </w:p>
        </w:tc>
      </w:tr>
    </w:tbl>
    <w:p w:rsidR="0077359F" w:rsidRDefault="0077359F" w:rsidP="000923BD">
      <w:pPr>
        <w:jc w:val="right"/>
        <w:rPr>
          <w:b/>
          <w:sz w:val="32"/>
          <w:szCs w:val="32"/>
        </w:rPr>
      </w:pPr>
    </w:p>
    <w:p w:rsidR="0077359F" w:rsidRDefault="0077359F" w:rsidP="000923BD">
      <w:pPr>
        <w:jc w:val="right"/>
        <w:rPr>
          <w:b/>
          <w:sz w:val="32"/>
          <w:szCs w:val="32"/>
        </w:rPr>
      </w:pPr>
    </w:p>
    <w:p w:rsidR="0077359F" w:rsidRDefault="0077359F" w:rsidP="000923BD">
      <w:pPr>
        <w:jc w:val="right"/>
        <w:rPr>
          <w:b/>
          <w:sz w:val="32"/>
          <w:szCs w:val="32"/>
        </w:rPr>
      </w:pPr>
    </w:p>
    <w:p w:rsidR="0077359F" w:rsidRDefault="0077359F" w:rsidP="000923BD">
      <w:pPr>
        <w:jc w:val="right"/>
        <w:rPr>
          <w:b/>
          <w:sz w:val="32"/>
          <w:szCs w:val="32"/>
        </w:rPr>
      </w:pPr>
    </w:p>
    <w:p w:rsidR="0077359F" w:rsidRDefault="0077359F" w:rsidP="000923BD">
      <w:pPr>
        <w:jc w:val="right"/>
        <w:rPr>
          <w:b/>
          <w:sz w:val="32"/>
          <w:szCs w:val="32"/>
        </w:rPr>
      </w:pPr>
    </w:p>
    <w:p w:rsidR="0077359F" w:rsidRDefault="0077359F" w:rsidP="000923BD">
      <w:pPr>
        <w:jc w:val="right"/>
        <w:rPr>
          <w:b/>
          <w:sz w:val="32"/>
          <w:szCs w:val="32"/>
        </w:rPr>
      </w:pPr>
    </w:p>
    <w:p w:rsidR="0077359F" w:rsidRDefault="0077359F" w:rsidP="000923BD">
      <w:pPr>
        <w:jc w:val="right"/>
        <w:rPr>
          <w:b/>
          <w:sz w:val="32"/>
          <w:szCs w:val="32"/>
        </w:rPr>
      </w:pPr>
    </w:p>
    <w:p w:rsidR="0077359F" w:rsidRDefault="0077359F" w:rsidP="000923BD">
      <w:pPr>
        <w:jc w:val="right"/>
        <w:rPr>
          <w:b/>
          <w:sz w:val="32"/>
          <w:szCs w:val="32"/>
        </w:rPr>
      </w:pPr>
    </w:p>
    <w:p w:rsidR="00010A18" w:rsidRPr="0077359F" w:rsidRDefault="00010A18" w:rsidP="000923BD">
      <w:pPr>
        <w:jc w:val="right"/>
        <w:rPr>
          <w:b/>
          <w:sz w:val="32"/>
          <w:szCs w:val="32"/>
        </w:rPr>
      </w:pPr>
      <w:r w:rsidRPr="0077359F">
        <w:rPr>
          <w:b/>
          <w:sz w:val="32"/>
          <w:szCs w:val="32"/>
        </w:rPr>
        <w:t>Приложение 2</w:t>
      </w:r>
    </w:p>
    <w:p w:rsidR="00010A18" w:rsidRPr="0077359F" w:rsidRDefault="00010A18" w:rsidP="000923BD">
      <w:pPr>
        <w:jc w:val="right"/>
        <w:rPr>
          <w:b/>
          <w:sz w:val="32"/>
          <w:szCs w:val="32"/>
        </w:rPr>
      </w:pPr>
      <w:r w:rsidRPr="0077359F">
        <w:rPr>
          <w:b/>
          <w:sz w:val="32"/>
          <w:szCs w:val="32"/>
        </w:rPr>
        <w:t>к решению Совета депутатов</w:t>
      </w:r>
    </w:p>
    <w:p w:rsidR="00010A18" w:rsidRPr="0077359F" w:rsidRDefault="00010A18" w:rsidP="000923BD">
      <w:pPr>
        <w:tabs>
          <w:tab w:val="left" w:pos="6915"/>
        </w:tabs>
        <w:contextualSpacing/>
        <w:jc w:val="right"/>
        <w:rPr>
          <w:b/>
          <w:sz w:val="32"/>
          <w:szCs w:val="32"/>
        </w:rPr>
      </w:pPr>
      <w:r w:rsidRPr="0077359F">
        <w:rPr>
          <w:b/>
          <w:sz w:val="32"/>
          <w:szCs w:val="32"/>
        </w:rPr>
        <w:t xml:space="preserve">муниципального образования </w:t>
      </w:r>
    </w:p>
    <w:p w:rsidR="00010A18" w:rsidRPr="0077359F" w:rsidRDefault="00010A18" w:rsidP="000923BD">
      <w:pPr>
        <w:tabs>
          <w:tab w:val="left" w:pos="6915"/>
        </w:tabs>
        <w:contextualSpacing/>
        <w:jc w:val="right"/>
        <w:rPr>
          <w:b/>
          <w:sz w:val="32"/>
          <w:szCs w:val="32"/>
        </w:rPr>
      </w:pPr>
      <w:r w:rsidRPr="0077359F">
        <w:rPr>
          <w:b/>
          <w:sz w:val="32"/>
          <w:szCs w:val="32"/>
        </w:rPr>
        <w:t>"Благодаровский сельсовет"</w:t>
      </w:r>
    </w:p>
    <w:p w:rsidR="00010A18" w:rsidRPr="0077359F" w:rsidRDefault="00010A18" w:rsidP="000923BD">
      <w:pPr>
        <w:jc w:val="right"/>
        <w:rPr>
          <w:sz w:val="24"/>
          <w:szCs w:val="24"/>
        </w:rPr>
      </w:pPr>
      <w:r w:rsidRPr="0077359F">
        <w:rPr>
          <w:b/>
          <w:sz w:val="32"/>
          <w:szCs w:val="32"/>
        </w:rPr>
        <w:t xml:space="preserve"> </w:t>
      </w:r>
      <w:r w:rsidRPr="0077359F">
        <w:rPr>
          <w:b/>
          <w:bCs/>
          <w:snapToGrid w:val="0"/>
          <w:sz w:val="32"/>
          <w:szCs w:val="32"/>
        </w:rPr>
        <w:t xml:space="preserve">от  25.12.2019 года № 160     </w:t>
      </w:r>
      <w:r w:rsidRPr="0077359F">
        <w:rPr>
          <w:sz w:val="24"/>
          <w:szCs w:val="24"/>
        </w:rPr>
        <w:tab/>
      </w:r>
    </w:p>
    <w:p w:rsidR="00010A18" w:rsidRPr="0077359F" w:rsidRDefault="00010A18" w:rsidP="000923BD">
      <w:pPr>
        <w:tabs>
          <w:tab w:val="left" w:pos="6915"/>
        </w:tabs>
        <w:contextualSpacing/>
        <w:jc w:val="right"/>
        <w:rPr>
          <w:sz w:val="24"/>
          <w:szCs w:val="24"/>
        </w:rPr>
      </w:pPr>
    </w:p>
    <w:p w:rsidR="00010A18" w:rsidRPr="0077359F" w:rsidRDefault="00010A18" w:rsidP="000923BD">
      <w:pPr>
        <w:tabs>
          <w:tab w:val="left" w:pos="6915"/>
        </w:tabs>
        <w:contextualSpacing/>
        <w:jc w:val="right"/>
        <w:rPr>
          <w:sz w:val="24"/>
          <w:szCs w:val="24"/>
        </w:rPr>
      </w:pPr>
    </w:p>
    <w:p w:rsidR="00010A18" w:rsidRPr="0077359F" w:rsidRDefault="00010A18" w:rsidP="000923BD">
      <w:pPr>
        <w:tabs>
          <w:tab w:val="left" w:pos="2100"/>
          <w:tab w:val="left" w:pos="6915"/>
        </w:tabs>
        <w:contextualSpacing/>
        <w:jc w:val="center"/>
        <w:rPr>
          <w:sz w:val="24"/>
          <w:szCs w:val="24"/>
        </w:rPr>
      </w:pPr>
      <w:r w:rsidRPr="0077359F">
        <w:rPr>
          <w:sz w:val="24"/>
          <w:szCs w:val="24"/>
        </w:rPr>
        <w:t>Распределение расходов  местного бюджета по разделам, подразделам  и  целевым  статьям  расходов,</w:t>
      </w:r>
    </w:p>
    <w:p w:rsidR="00010A18" w:rsidRPr="0077359F" w:rsidRDefault="00010A18" w:rsidP="000923BD">
      <w:pPr>
        <w:tabs>
          <w:tab w:val="left" w:pos="2745"/>
          <w:tab w:val="left" w:pos="6915"/>
        </w:tabs>
        <w:contextualSpacing/>
        <w:jc w:val="center"/>
        <w:rPr>
          <w:sz w:val="24"/>
          <w:szCs w:val="24"/>
        </w:rPr>
      </w:pPr>
      <w:r w:rsidRPr="0077359F">
        <w:rPr>
          <w:sz w:val="24"/>
          <w:szCs w:val="24"/>
        </w:rPr>
        <w:t>видам расходов,  классификации расходов  на 2020  год и плановый период 2021 и 2022 годов</w:t>
      </w:r>
    </w:p>
    <w:p w:rsidR="00010A18" w:rsidRPr="0077359F" w:rsidRDefault="00010A18" w:rsidP="000923BD">
      <w:pPr>
        <w:contextualSpacing/>
        <w:jc w:val="center"/>
        <w:rPr>
          <w:sz w:val="24"/>
          <w:szCs w:val="24"/>
        </w:rPr>
      </w:pPr>
    </w:p>
    <w:p w:rsidR="00010A18" w:rsidRPr="0077359F" w:rsidRDefault="00010A18" w:rsidP="000923BD">
      <w:pPr>
        <w:contextualSpacing/>
        <w:jc w:val="right"/>
        <w:rPr>
          <w:sz w:val="24"/>
          <w:szCs w:val="24"/>
        </w:rPr>
      </w:pPr>
      <w:r w:rsidRPr="0077359F">
        <w:rPr>
          <w:sz w:val="24"/>
          <w:szCs w:val="24"/>
        </w:rPr>
        <w:t xml:space="preserve">   (тыс. рублей)</w:t>
      </w:r>
    </w:p>
    <w:p w:rsidR="00010A18" w:rsidRPr="0077359F" w:rsidRDefault="00010A18" w:rsidP="000923BD">
      <w:pPr>
        <w:ind w:left="7788"/>
        <w:rPr>
          <w:spacing w:val="-6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0A0"/>
      </w:tblPr>
      <w:tblGrid>
        <w:gridCol w:w="6536"/>
        <w:gridCol w:w="992"/>
        <w:gridCol w:w="851"/>
        <w:gridCol w:w="1842"/>
        <w:gridCol w:w="1134"/>
        <w:gridCol w:w="1276"/>
        <w:gridCol w:w="1276"/>
        <w:gridCol w:w="1276"/>
      </w:tblGrid>
      <w:tr w:rsidR="00010A18" w:rsidRPr="0077359F" w:rsidTr="000923BD">
        <w:trPr>
          <w:trHeight w:val="276"/>
        </w:trPr>
        <w:tc>
          <w:tcPr>
            <w:tcW w:w="6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РД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2022 год</w:t>
            </w:r>
          </w:p>
        </w:tc>
      </w:tr>
      <w:tr w:rsidR="00010A18" w:rsidRPr="0077359F" w:rsidTr="000923BD">
        <w:trPr>
          <w:trHeight w:val="276"/>
        </w:trPr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2037,9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2029-2024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010A18" w:rsidRPr="0077359F" w:rsidTr="000923BD">
        <w:trPr>
          <w:trHeight w:val="987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"Обеспечение деятельности высшего должностного лица муниципального образования Благодаровского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010A18" w:rsidRPr="0077359F" w:rsidTr="000923BD">
        <w:trPr>
          <w:trHeight w:val="3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15 1 02 10110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15 1 02 10110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77359F">
              <w:rPr>
                <w:bCs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1232,1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2019-2024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1232,1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319,1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9,5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77 1 00 60010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77359F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77 1 00 60010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2019-2024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"Передача межбюджетных трансфертов в бюджет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95,1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95,1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2019-2024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87,5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7,6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 xml:space="preserve">Муниципальная программа «Обеспечение первичной </w:t>
            </w:r>
            <w:r w:rsidRPr="0077359F">
              <w:rPr>
                <w:bCs/>
                <w:sz w:val="24"/>
                <w:szCs w:val="24"/>
              </w:rPr>
              <w:lastRenderedPageBreak/>
              <w:t>пожарной безопасности в муниципальном образовании "Благодаровский сельсовет" Бугурусланского  района Оренбургской области на 2019-2024 годы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Основное мероприятие "Меры поддержки общественных объединений  пожарной  охраны и добровольных пожарных в муниципальном образовании "Благодаровский сельсовет" Бугурусланского  района Оренбургской области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3388,8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 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3388,8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3388,8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</w:tr>
      <w:tr w:rsidR="00010A18" w:rsidRPr="0077359F" w:rsidTr="000923BD">
        <w:trPr>
          <w:trHeight w:val="28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за счет средств областного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010A18" w:rsidRPr="0077359F" w:rsidTr="000923BD">
        <w:trPr>
          <w:trHeight w:val="28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010A18" w:rsidRPr="0077359F" w:rsidTr="000923BD">
        <w:trPr>
          <w:trHeight w:val="28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"Содержание автомобильных дорог и инженерных сооружений на них в границах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12 0 03 94020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12 0 03 94020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4607,0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516,2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1939,9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2626,1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289,9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289,9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"Мероприятия в области водоснабжения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Мероприятия в области водоснабжения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11 0 01 97010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11 0 01 97010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мероприятие"Капитальный ремонт водопровода от проектируемой башни Рожновского (взамен старой) до существующей водопроводной сети в с. Благодаровка Бугурусланского района  Оренбургской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1500,0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Мероприятия в области водоснабжения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06 S0405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06 S0405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"Мероприятия в области благоустройства 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150,0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Мероприятия в области благоустройства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</w:t>
            </w:r>
            <w:r w:rsidRPr="0077359F">
              <w:rPr>
                <w:sz w:val="24"/>
                <w:szCs w:val="24"/>
              </w:rPr>
              <w:lastRenderedPageBreak/>
              <w:t>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11 0 04 97040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11 0 04 97040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"Реализация проектов развития сельских поселений, основанных на местных инициативах"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П5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П5 S0990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П5 S0990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2136,2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2136,2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2020-2024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428,2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"Прочие мероприятия в области коммунального хозяйства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Прочие мероприятия в области коммунального хозяйства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11 0 05 97050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11 0 05 97050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382,9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382,9</w:t>
            </w:r>
          </w:p>
        </w:tc>
      </w:tr>
      <w:tr w:rsidR="00010A18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8 556,5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10 134,9</w:t>
            </w:r>
          </w:p>
        </w:tc>
      </w:tr>
    </w:tbl>
    <w:p w:rsidR="00010A18" w:rsidRPr="0077359F" w:rsidRDefault="00010A18" w:rsidP="000923BD">
      <w:pPr>
        <w:ind w:left="7788"/>
        <w:rPr>
          <w:spacing w:val="-6"/>
          <w:sz w:val="24"/>
          <w:szCs w:val="24"/>
        </w:rPr>
      </w:pPr>
    </w:p>
    <w:p w:rsidR="00010A18" w:rsidRPr="000923BD" w:rsidRDefault="00010A18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010A18" w:rsidRPr="000923BD" w:rsidRDefault="00010A18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010A18" w:rsidRPr="000923BD" w:rsidRDefault="00010A18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010A18" w:rsidRPr="000923BD" w:rsidRDefault="00010A18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010A18" w:rsidRPr="000923BD" w:rsidRDefault="00010A18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010A18" w:rsidRPr="000923BD" w:rsidRDefault="00010A18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010A18" w:rsidRPr="000923BD" w:rsidRDefault="00010A18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010A18" w:rsidRDefault="00010A18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77359F" w:rsidRPr="000923BD" w:rsidRDefault="0077359F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010A18" w:rsidRPr="000923BD" w:rsidRDefault="00010A18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010A18" w:rsidRPr="000923BD" w:rsidRDefault="00010A18" w:rsidP="000923BD">
      <w:pPr>
        <w:rPr>
          <w:rFonts w:ascii="Arial" w:hAnsi="Arial" w:cs="Arial"/>
          <w:spacing w:val="-6"/>
          <w:sz w:val="24"/>
          <w:szCs w:val="24"/>
        </w:rPr>
      </w:pPr>
    </w:p>
    <w:p w:rsidR="00010A18" w:rsidRPr="0077359F" w:rsidRDefault="00010A18" w:rsidP="000923BD">
      <w:pPr>
        <w:ind w:left="7788"/>
        <w:rPr>
          <w:spacing w:val="-6"/>
          <w:sz w:val="24"/>
          <w:szCs w:val="24"/>
        </w:rPr>
      </w:pPr>
    </w:p>
    <w:p w:rsidR="00010A18" w:rsidRPr="0077359F" w:rsidRDefault="00010A18" w:rsidP="000923BD">
      <w:pPr>
        <w:jc w:val="right"/>
        <w:rPr>
          <w:b/>
          <w:sz w:val="32"/>
          <w:szCs w:val="32"/>
        </w:rPr>
      </w:pPr>
      <w:r w:rsidRPr="0077359F">
        <w:rPr>
          <w:b/>
          <w:sz w:val="32"/>
          <w:szCs w:val="32"/>
        </w:rPr>
        <w:t>Приложение 3</w:t>
      </w:r>
    </w:p>
    <w:p w:rsidR="00010A18" w:rsidRPr="0077359F" w:rsidRDefault="00010A18" w:rsidP="000923BD">
      <w:pPr>
        <w:jc w:val="right"/>
        <w:rPr>
          <w:b/>
          <w:sz w:val="32"/>
          <w:szCs w:val="32"/>
        </w:rPr>
      </w:pPr>
      <w:r w:rsidRPr="0077359F">
        <w:rPr>
          <w:b/>
          <w:sz w:val="32"/>
          <w:szCs w:val="32"/>
        </w:rPr>
        <w:t>к решению Совета депутатов</w:t>
      </w:r>
    </w:p>
    <w:p w:rsidR="00010A18" w:rsidRPr="0077359F" w:rsidRDefault="00010A18" w:rsidP="000923BD">
      <w:pPr>
        <w:tabs>
          <w:tab w:val="left" w:pos="6915"/>
        </w:tabs>
        <w:contextualSpacing/>
        <w:jc w:val="right"/>
        <w:rPr>
          <w:b/>
          <w:sz w:val="32"/>
          <w:szCs w:val="32"/>
        </w:rPr>
      </w:pPr>
      <w:r w:rsidRPr="0077359F">
        <w:rPr>
          <w:b/>
          <w:sz w:val="32"/>
          <w:szCs w:val="32"/>
        </w:rPr>
        <w:t xml:space="preserve">муниципального образования </w:t>
      </w:r>
    </w:p>
    <w:p w:rsidR="00010A18" w:rsidRPr="0077359F" w:rsidRDefault="00010A18" w:rsidP="000923BD">
      <w:pPr>
        <w:tabs>
          <w:tab w:val="left" w:pos="6915"/>
        </w:tabs>
        <w:contextualSpacing/>
        <w:jc w:val="right"/>
        <w:rPr>
          <w:b/>
          <w:sz w:val="32"/>
          <w:szCs w:val="32"/>
        </w:rPr>
      </w:pPr>
      <w:r w:rsidRPr="0077359F">
        <w:rPr>
          <w:b/>
          <w:sz w:val="32"/>
          <w:szCs w:val="32"/>
        </w:rPr>
        <w:t>"Благодаровский сельсовет"</w:t>
      </w:r>
    </w:p>
    <w:p w:rsidR="00010A18" w:rsidRPr="0077359F" w:rsidRDefault="00010A18" w:rsidP="000923BD">
      <w:pPr>
        <w:jc w:val="right"/>
        <w:rPr>
          <w:b/>
          <w:bCs/>
          <w:snapToGrid w:val="0"/>
          <w:sz w:val="32"/>
          <w:szCs w:val="32"/>
        </w:rPr>
      </w:pPr>
      <w:r w:rsidRPr="0077359F">
        <w:rPr>
          <w:b/>
          <w:sz w:val="32"/>
          <w:szCs w:val="32"/>
        </w:rPr>
        <w:t xml:space="preserve"> </w:t>
      </w:r>
      <w:r w:rsidRPr="0077359F">
        <w:rPr>
          <w:b/>
          <w:bCs/>
          <w:snapToGrid w:val="0"/>
          <w:sz w:val="32"/>
          <w:szCs w:val="32"/>
        </w:rPr>
        <w:t xml:space="preserve">от  25.12.2019 года № 160 </w:t>
      </w:r>
    </w:p>
    <w:p w:rsidR="00010A18" w:rsidRPr="0077359F" w:rsidRDefault="00010A18" w:rsidP="000923BD">
      <w:pPr>
        <w:jc w:val="right"/>
        <w:rPr>
          <w:sz w:val="24"/>
          <w:szCs w:val="24"/>
        </w:rPr>
      </w:pPr>
      <w:r w:rsidRPr="0077359F">
        <w:rPr>
          <w:b/>
          <w:bCs/>
          <w:snapToGrid w:val="0"/>
          <w:sz w:val="32"/>
          <w:szCs w:val="32"/>
        </w:rPr>
        <w:t xml:space="preserve">    </w:t>
      </w:r>
    </w:p>
    <w:p w:rsidR="00010A18" w:rsidRPr="0077359F" w:rsidRDefault="00010A18" w:rsidP="000923BD">
      <w:pPr>
        <w:jc w:val="center"/>
        <w:rPr>
          <w:sz w:val="24"/>
          <w:szCs w:val="24"/>
        </w:rPr>
      </w:pPr>
      <w:r w:rsidRPr="0077359F">
        <w:rPr>
          <w:sz w:val="24"/>
          <w:szCs w:val="24"/>
        </w:rPr>
        <w:t>Распределение бюджетных ассигнований бюджета муниципального образования на 2020 год  и на  плановый</w:t>
      </w:r>
    </w:p>
    <w:p w:rsidR="00010A18" w:rsidRPr="0077359F" w:rsidRDefault="00010A18" w:rsidP="000923BD">
      <w:pPr>
        <w:jc w:val="center"/>
        <w:rPr>
          <w:sz w:val="24"/>
          <w:szCs w:val="24"/>
        </w:rPr>
      </w:pPr>
      <w:r w:rsidRPr="0077359F">
        <w:rPr>
          <w:sz w:val="24"/>
          <w:szCs w:val="24"/>
        </w:rPr>
        <w:t>период 2021 и 2022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</w:p>
    <w:p w:rsidR="00010A18" w:rsidRPr="0077359F" w:rsidRDefault="00010A18" w:rsidP="000923BD">
      <w:pPr>
        <w:jc w:val="right"/>
        <w:rPr>
          <w:sz w:val="24"/>
          <w:szCs w:val="24"/>
        </w:rPr>
      </w:pPr>
      <w:r w:rsidRPr="0077359F">
        <w:rPr>
          <w:sz w:val="24"/>
          <w:szCs w:val="24"/>
        </w:rPr>
        <w:t>(тыс. рублей)</w:t>
      </w:r>
    </w:p>
    <w:p w:rsidR="00010A18" w:rsidRPr="0077359F" w:rsidRDefault="00010A18" w:rsidP="000923BD">
      <w:pPr>
        <w:jc w:val="right"/>
        <w:rPr>
          <w:sz w:val="24"/>
          <w:szCs w:val="24"/>
        </w:rPr>
      </w:pPr>
    </w:p>
    <w:tbl>
      <w:tblPr>
        <w:tblW w:w="14616" w:type="dxa"/>
        <w:tblInd w:w="93" w:type="dxa"/>
        <w:tblLook w:val="00A0"/>
      </w:tblPr>
      <w:tblGrid>
        <w:gridCol w:w="6678"/>
        <w:gridCol w:w="1984"/>
        <w:gridCol w:w="709"/>
        <w:gridCol w:w="709"/>
        <w:gridCol w:w="708"/>
        <w:gridCol w:w="1276"/>
        <w:gridCol w:w="1276"/>
        <w:gridCol w:w="1276"/>
      </w:tblGrid>
      <w:tr w:rsidR="00010A18" w:rsidRPr="0077359F" w:rsidTr="000923BD">
        <w:trPr>
          <w:trHeight w:val="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2022 год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5 131,10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2 368,1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Основное мероприятие "Мероприятия в области водоснабжения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Основное мероприятие "Капитальный ремонт водопровода от проектируемой башни Рожновского (взамен старой) до существующей водопроводной сети в с. Благодаровка Бугурусланского района  Оренбургской области. за счет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06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"Мероприятия в области благоустройства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11 0 01 97040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"Реализация проектов развития сельских поселений, основанных на местных инициативах"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П5 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"Прочие мероприятия в области коммунального хозяйства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Прочие мероприятия в области коммунального хозяйства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3388,8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1154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1154</w:t>
            </w:r>
          </w:p>
        </w:tc>
      </w:tr>
      <w:tr w:rsidR="00010A18" w:rsidRPr="0077359F" w:rsidTr="000923BD">
        <w:trPr>
          <w:trHeight w:val="28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010A18" w:rsidRPr="0077359F" w:rsidTr="000923BD">
        <w:trPr>
          <w:trHeight w:val="28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12 0 03 94020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lastRenderedPageBreak/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2020-2024 годы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</w:t>
            </w:r>
          </w:p>
        </w:tc>
      </w:tr>
      <w:tr w:rsidR="00010A18" w:rsidRPr="0077359F" w:rsidTr="000923BD">
        <w:trPr>
          <w:trHeight w:val="1172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4 202,5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3 966,3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3 832,3</w:t>
            </w:r>
          </w:p>
        </w:tc>
      </w:tr>
      <w:tr w:rsidR="00010A18" w:rsidRPr="0077359F" w:rsidTr="000923BD">
        <w:trPr>
          <w:trHeight w:val="40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010A18" w:rsidRPr="0077359F" w:rsidTr="000923BD">
        <w:trPr>
          <w:trHeight w:val="54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"Обеспечение деятельности высшего должностного лица"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010A18" w:rsidRPr="0077359F" w:rsidTr="000923BD">
        <w:trPr>
          <w:trHeight w:val="54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0A18" w:rsidRPr="0077359F" w:rsidTr="000923BD">
        <w:trPr>
          <w:trHeight w:val="28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319,1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9,5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</w:t>
            </w:r>
            <w:r w:rsidRPr="0077359F">
              <w:rPr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95,1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87,5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7,6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 xml:space="preserve">Осуществление переданных бюджетам муниципальных </w:t>
            </w:r>
            <w:r w:rsidRPr="0077359F">
              <w:rPr>
                <w:sz w:val="24"/>
                <w:szCs w:val="24"/>
              </w:rPr>
              <w:lastRenderedPageBreak/>
              <w:t>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77 1 00 60010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77 1 00 60010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382,9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382,9</w:t>
            </w:r>
          </w:p>
        </w:tc>
      </w:tr>
      <w:tr w:rsidR="00010A18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 ИТОГО РАСХОДОВ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8 556,5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A18" w:rsidRPr="0077359F" w:rsidRDefault="00010A18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10 134,9</w:t>
            </w:r>
          </w:p>
        </w:tc>
      </w:tr>
    </w:tbl>
    <w:p w:rsidR="00010A18" w:rsidRPr="0077359F" w:rsidRDefault="00010A18" w:rsidP="000923BD">
      <w:pPr>
        <w:jc w:val="right"/>
        <w:rPr>
          <w:sz w:val="24"/>
          <w:szCs w:val="24"/>
        </w:rPr>
      </w:pPr>
    </w:p>
    <w:p w:rsidR="00010A18" w:rsidRPr="0077359F" w:rsidRDefault="00010A18" w:rsidP="000923BD">
      <w:pPr>
        <w:jc w:val="right"/>
        <w:rPr>
          <w:sz w:val="24"/>
          <w:szCs w:val="24"/>
        </w:rPr>
      </w:pPr>
    </w:p>
    <w:p w:rsidR="00010A18" w:rsidRPr="0077359F" w:rsidRDefault="00010A18" w:rsidP="000923BD">
      <w:pPr>
        <w:jc w:val="right"/>
        <w:rPr>
          <w:sz w:val="24"/>
          <w:szCs w:val="24"/>
        </w:rPr>
      </w:pPr>
    </w:p>
    <w:p w:rsidR="00010A18" w:rsidRPr="0077359F" w:rsidRDefault="00010A18" w:rsidP="000923BD">
      <w:pPr>
        <w:tabs>
          <w:tab w:val="left" w:pos="6915"/>
        </w:tabs>
        <w:contextualSpacing/>
        <w:jc w:val="right"/>
        <w:rPr>
          <w:sz w:val="24"/>
          <w:szCs w:val="24"/>
        </w:rPr>
        <w:sectPr w:rsidR="00010A18" w:rsidRPr="0077359F" w:rsidSect="003B43B6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tbl>
      <w:tblPr>
        <w:tblW w:w="10188" w:type="dxa"/>
        <w:tblLook w:val="01E0"/>
      </w:tblPr>
      <w:tblGrid>
        <w:gridCol w:w="3190"/>
        <w:gridCol w:w="1595"/>
        <w:gridCol w:w="5403"/>
      </w:tblGrid>
      <w:tr w:rsidR="00010A18" w:rsidRPr="000923BD" w:rsidTr="000923BD">
        <w:tc>
          <w:tcPr>
            <w:tcW w:w="3190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0A18" w:rsidRPr="000923BD" w:rsidRDefault="00010A18" w:rsidP="00092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3" w:type="dxa"/>
          </w:tcPr>
          <w:p w:rsidR="00010A18" w:rsidRPr="000923BD" w:rsidRDefault="00010A18" w:rsidP="000923B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Приложение 4</w:t>
            </w:r>
          </w:p>
          <w:p w:rsidR="00010A18" w:rsidRPr="000923BD" w:rsidRDefault="00010A18" w:rsidP="000923B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923BD"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</w:t>
            </w:r>
          </w:p>
          <w:p w:rsidR="00010A18" w:rsidRDefault="00010A18" w:rsidP="000923BD">
            <w:pPr>
              <w:tabs>
                <w:tab w:val="left" w:pos="6915"/>
              </w:tabs>
              <w:contextualSpacing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923BD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</w:t>
            </w:r>
          </w:p>
          <w:p w:rsidR="00010A18" w:rsidRPr="000923BD" w:rsidRDefault="00010A18" w:rsidP="000923BD">
            <w:pPr>
              <w:tabs>
                <w:tab w:val="left" w:pos="6915"/>
              </w:tabs>
              <w:contextualSpacing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923BD">
              <w:rPr>
                <w:rFonts w:ascii="Arial" w:hAnsi="Arial" w:cs="Arial"/>
                <w:b/>
                <w:sz w:val="32"/>
                <w:szCs w:val="32"/>
              </w:rPr>
              <w:t>"Благодаровский сельсовет"</w:t>
            </w:r>
          </w:p>
          <w:p w:rsidR="00010A18" w:rsidRPr="000923BD" w:rsidRDefault="00010A18" w:rsidP="00092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sz w:val="32"/>
                <w:szCs w:val="32"/>
              </w:rPr>
              <w:t xml:space="preserve">от  25.12.2019 года № 160 </w:t>
            </w:r>
            <w:r w:rsidRPr="000923BD">
              <w:rPr>
                <w:rFonts w:ascii="Arial" w:hAnsi="Arial" w:cs="Arial"/>
                <w:b/>
                <w:bCs/>
                <w:snapToGrid w:val="0"/>
                <w:sz w:val="32"/>
                <w:szCs w:val="32"/>
              </w:rPr>
              <w:t xml:space="preserve">    </w:t>
            </w:r>
          </w:p>
        </w:tc>
      </w:tr>
    </w:tbl>
    <w:p w:rsidR="00010A18" w:rsidRPr="000923BD" w:rsidRDefault="00010A18" w:rsidP="000923BD">
      <w:pPr>
        <w:pStyle w:val="2"/>
        <w:jc w:val="center"/>
        <w:rPr>
          <w:b w:val="0"/>
          <w:i w:val="0"/>
          <w:sz w:val="24"/>
          <w:szCs w:val="24"/>
        </w:rPr>
      </w:pPr>
      <w:r w:rsidRPr="000923BD">
        <w:rPr>
          <w:b w:val="0"/>
          <w:i w:val="0"/>
          <w:sz w:val="24"/>
          <w:szCs w:val="24"/>
        </w:rPr>
        <w:t>Перечень главных администраторов (администраторов) доходов бюджета</w:t>
      </w:r>
      <w:r w:rsidRPr="000923BD">
        <w:rPr>
          <w:b w:val="0"/>
          <w:sz w:val="24"/>
          <w:szCs w:val="24"/>
        </w:rPr>
        <w:t xml:space="preserve"> </w:t>
      </w:r>
      <w:r w:rsidRPr="000923BD">
        <w:rPr>
          <w:b w:val="0"/>
          <w:i w:val="0"/>
          <w:sz w:val="24"/>
          <w:szCs w:val="24"/>
        </w:rPr>
        <w:t>муниципального образования на на 2020 год и на плановый период 2021 и 2022 годов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709"/>
        <w:gridCol w:w="5796"/>
      </w:tblGrid>
      <w:tr w:rsidR="00010A18" w:rsidRPr="000923BD" w:rsidTr="000923BD">
        <w:trPr>
          <w:cantSplit/>
        </w:trPr>
        <w:tc>
          <w:tcPr>
            <w:tcW w:w="3951" w:type="dxa"/>
            <w:gridSpan w:val="2"/>
          </w:tcPr>
          <w:p w:rsidR="00010A18" w:rsidRPr="000923BD" w:rsidRDefault="00010A18" w:rsidP="000923B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96" w:type="dxa"/>
            <w:vMerge w:val="restart"/>
          </w:tcPr>
          <w:p w:rsidR="00010A18" w:rsidRPr="000923BD" w:rsidRDefault="00010A18" w:rsidP="000923BD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Наименование администратора доходов муниципального образования</w:t>
            </w:r>
          </w:p>
        </w:tc>
      </w:tr>
      <w:tr w:rsidR="00010A18" w:rsidRPr="000923BD" w:rsidTr="000923BD">
        <w:trPr>
          <w:cantSplit/>
        </w:trPr>
        <w:tc>
          <w:tcPr>
            <w:tcW w:w="1242" w:type="dxa"/>
          </w:tcPr>
          <w:p w:rsidR="00010A18" w:rsidRPr="000923BD" w:rsidRDefault="00010A18" w:rsidP="000923B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796" w:type="dxa"/>
            <w:vMerge/>
            <w:vAlign w:val="center"/>
          </w:tcPr>
          <w:p w:rsidR="00010A18" w:rsidRPr="000923BD" w:rsidRDefault="00010A18" w:rsidP="00092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10A18" w:rsidRPr="000923BD" w:rsidTr="000923BD">
        <w:trPr>
          <w:cantSplit/>
        </w:trPr>
        <w:tc>
          <w:tcPr>
            <w:tcW w:w="1242" w:type="dxa"/>
          </w:tcPr>
          <w:p w:rsidR="00010A18" w:rsidRPr="000923BD" w:rsidRDefault="00010A18" w:rsidP="000923B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3</w:t>
            </w:r>
          </w:p>
        </w:tc>
      </w:tr>
      <w:tr w:rsidR="00010A18" w:rsidRPr="000923BD" w:rsidTr="000923BD">
        <w:trPr>
          <w:cantSplit/>
        </w:trPr>
        <w:tc>
          <w:tcPr>
            <w:tcW w:w="9747" w:type="dxa"/>
            <w:gridSpan w:val="3"/>
          </w:tcPr>
          <w:p w:rsidR="00010A18" w:rsidRPr="000923BD" w:rsidRDefault="00010A18" w:rsidP="000923BD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Администрация Благодаровского сельсовета Бугурусланского района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</w:t>
            </w:r>
            <w:r w:rsidRPr="000923BD">
              <w:rPr>
                <w:rFonts w:ascii="Arial" w:hAnsi="Arial" w:cs="Arial"/>
                <w:sz w:val="24"/>
                <w:szCs w:val="24"/>
              </w:rPr>
              <w:lastRenderedPageBreak/>
              <w:t>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3BD">
              <w:rPr>
                <w:rFonts w:ascii="Arial" w:hAnsi="Arial" w:cs="Arial"/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3BD">
              <w:rPr>
                <w:rFonts w:ascii="Arial" w:hAnsi="Arial" w:cs="Arial"/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1 17 01050 10 0000 180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0923BD">
              <w:rPr>
                <w:rFonts w:ascii="Arial" w:eastAsia="Batang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0923BD">
              <w:rPr>
                <w:rFonts w:ascii="Arial" w:eastAsia="Batang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многоквартирных домов населенных пунктов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lastRenderedPageBreak/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eastAsia="Batang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2 02 35930 10 0000 150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eastAsia="Batang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2 02 39999 10 0000 150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межбюджетные трансферты, передаваемые </w:t>
            </w:r>
          </w:p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бюджетам сельских поселений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2 04 05020 10 0000 150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pStyle w:val="ConsPlusNormal"/>
              <w:jc w:val="both"/>
              <w:rPr>
                <w:rFonts w:ascii="Arial" w:hAnsi="Arial" w:cs="Arial"/>
              </w:rPr>
            </w:pPr>
            <w:r w:rsidRPr="000923BD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2 04 05099 10 9000 150</w:t>
            </w:r>
          </w:p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6" w:type="dxa"/>
          </w:tcPr>
          <w:p w:rsidR="00010A18" w:rsidRPr="000923BD" w:rsidRDefault="00010A18" w:rsidP="000923BD">
            <w:pPr>
              <w:pStyle w:val="ConsPlusNormal"/>
              <w:jc w:val="both"/>
              <w:rPr>
                <w:rFonts w:ascii="Arial" w:hAnsi="Arial" w:cs="Arial"/>
              </w:rPr>
            </w:pPr>
            <w:r w:rsidRPr="000923BD">
              <w:rPr>
                <w:rFonts w:ascii="Arial" w:hAnsi="Arial" w:cs="Arial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2 07 05030 10 9000 150</w:t>
            </w:r>
          </w:p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2 18 05030 10 0000 150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10A18" w:rsidRPr="000923BD" w:rsidTr="000923BD">
        <w:tc>
          <w:tcPr>
            <w:tcW w:w="1242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10A18" w:rsidRPr="000923BD" w:rsidTr="000923BD">
        <w:tc>
          <w:tcPr>
            <w:tcW w:w="9747" w:type="dxa"/>
            <w:gridSpan w:val="3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Финансовый отдел администрации Бугурусланского района</w:t>
            </w:r>
          </w:p>
        </w:tc>
      </w:tr>
      <w:tr w:rsidR="00010A18" w:rsidRPr="000923BD" w:rsidTr="000923BD">
        <w:trPr>
          <w:trHeight w:val="615"/>
        </w:trPr>
        <w:tc>
          <w:tcPr>
            <w:tcW w:w="1242" w:type="dxa"/>
          </w:tcPr>
          <w:p w:rsidR="00010A18" w:rsidRPr="000923BD" w:rsidRDefault="00010A18" w:rsidP="000923B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lastRenderedPageBreak/>
              <w:t>012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117 01050 10 0000 180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10A18" w:rsidRPr="000923BD" w:rsidTr="000923BD">
        <w:trPr>
          <w:trHeight w:val="2113"/>
        </w:trPr>
        <w:tc>
          <w:tcPr>
            <w:tcW w:w="1242" w:type="dxa"/>
          </w:tcPr>
          <w:p w:rsidR="00010A18" w:rsidRPr="000923BD" w:rsidRDefault="00010A18" w:rsidP="000923B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012</w:t>
            </w:r>
          </w:p>
        </w:tc>
        <w:tc>
          <w:tcPr>
            <w:tcW w:w="2709" w:type="dxa"/>
          </w:tcPr>
          <w:p w:rsidR="00010A18" w:rsidRPr="000923BD" w:rsidRDefault="00010A18" w:rsidP="000923B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208 05000 10 0000 1</w:t>
            </w:r>
            <w:r w:rsidRPr="000923BD">
              <w:rPr>
                <w:b w:val="0"/>
                <w:sz w:val="24"/>
                <w:szCs w:val="24"/>
                <w:lang w:val="en-US"/>
              </w:rPr>
              <w:t>5</w:t>
            </w:r>
            <w:r w:rsidRPr="000923B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796" w:type="dxa"/>
          </w:tcPr>
          <w:p w:rsidR="00010A18" w:rsidRPr="000923BD" w:rsidRDefault="00010A18" w:rsidP="000923BD">
            <w:pPr>
              <w:pStyle w:val="3"/>
              <w:tabs>
                <w:tab w:val="left" w:pos="2064"/>
              </w:tabs>
              <w:jc w:val="both"/>
              <w:rPr>
                <w:b w:val="0"/>
                <w:sz w:val="24"/>
                <w:szCs w:val="24"/>
              </w:rPr>
            </w:pPr>
            <w:r w:rsidRPr="000923BD">
              <w:rPr>
                <w:b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10A18" w:rsidRPr="000923BD" w:rsidRDefault="00010A18" w:rsidP="000923BD">
      <w:pPr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ind w:left="7788"/>
        <w:rPr>
          <w:rFonts w:ascii="Arial" w:hAnsi="Arial" w:cs="Arial"/>
          <w:spacing w:val="-6"/>
          <w:sz w:val="24"/>
          <w:szCs w:val="24"/>
        </w:rPr>
        <w:sectPr w:rsidR="00010A18" w:rsidRPr="000923BD" w:rsidSect="00D54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A18" w:rsidRPr="000923BD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5</w:t>
      </w:r>
    </w:p>
    <w:p w:rsidR="00010A18" w:rsidRPr="000923BD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  <w:r w:rsidRPr="000923B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010A18" w:rsidRDefault="00010A18" w:rsidP="000923BD">
      <w:pPr>
        <w:tabs>
          <w:tab w:val="left" w:pos="6915"/>
        </w:tabs>
        <w:contextualSpacing/>
        <w:jc w:val="right"/>
        <w:rPr>
          <w:rFonts w:ascii="Arial" w:hAnsi="Arial" w:cs="Arial"/>
          <w:b/>
          <w:sz w:val="32"/>
          <w:szCs w:val="32"/>
        </w:rPr>
      </w:pPr>
      <w:r w:rsidRPr="000923B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010A18" w:rsidRPr="000923BD" w:rsidRDefault="00010A18" w:rsidP="000923BD">
      <w:pPr>
        <w:tabs>
          <w:tab w:val="left" w:pos="6915"/>
        </w:tabs>
        <w:contextualSpacing/>
        <w:jc w:val="right"/>
        <w:rPr>
          <w:rFonts w:ascii="Arial" w:hAnsi="Arial" w:cs="Arial"/>
          <w:b/>
          <w:sz w:val="32"/>
          <w:szCs w:val="32"/>
        </w:rPr>
      </w:pPr>
      <w:r w:rsidRPr="000923BD">
        <w:rPr>
          <w:rFonts w:ascii="Arial" w:hAnsi="Arial" w:cs="Arial"/>
          <w:b/>
          <w:sz w:val="32"/>
          <w:szCs w:val="32"/>
        </w:rPr>
        <w:t>"Благодаровский сельсовет"</w:t>
      </w:r>
    </w:p>
    <w:p w:rsidR="00010A18" w:rsidRPr="000923BD" w:rsidRDefault="00010A18" w:rsidP="000923BD">
      <w:pPr>
        <w:jc w:val="right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napToGrid w:val="0"/>
          <w:sz w:val="32"/>
          <w:szCs w:val="32"/>
        </w:rPr>
        <w:t xml:space="preserve">от  25.12.2019 года № 160 </w:t>
      </w:r>
      <w:r w:rsidRPr="000923BD">
        <w:rPr>
          <w:rFonts w:ascii="Arial" w:hAnsi="Arial" w:cs="Arial"/>
          <w:b/>
          <w:bCs/>
          <w:snapToGrid w:val="0"/>
          <w:sz w:val="32"/>
          <w:szCs w:val="32"/>
        </w:rPr>
        <w:t xml:space="preserve">    </w:t>
      </w:r>
    </w:p>
    <w:p w:rsidR="00010A18" w:rsidRPr="000923BD" w:rsidRDefault="00010A18" w:rsidP="000923BD">
      <w:pPr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jc w:val="center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 xml:space="preserve">Нормативы зачисления доходов в бюджет муниципального образования на 2020 год  </w:t>
      </w:r>
    </w:p>
    <w:p w:rsidR="00010A18" w:rsidRPr="000923BD" w:rsidRDefault="00010A18" w:rsidP="000923BD">
      <w:pPr>
        <w:jc w:val="center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>и на плановый период 2021 и 2022 годов</w:t>
      </w:r>
    </w:p>
    <w:p w:rsidR="00010A18" w:rsidRPr="000923BD" w:rsidRDefault="00010A18" w:rsidP="000923B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46"/>
        <w:gridCol w:w="8756"/>
        <w:gridCol w:w="1134"/>
        <w:gridCol w:w="1134"/>
        <w:gridCol w:w="1134"/>
      </w:tblGrid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0A18" w:rsidRPr="000923BD" w:rsidTr="000923BD">
        <w:tc>
          <w:tcPr>
            <w:tcW w:w="12836" w:type="dxa"/>
            <w:gridSpan w:val="3"/>
          </w:tcPr>
          <w:p w:rsidR="00010A18" w:rsidRPr="000923BD" w:rsidRDefault="00010A18" w:rsidP="000923BD">
            <w:pPr>
              <w:rPr>
                <w:rFonts w:ascii="Arial" w:hAnsi="Arial" w:cs="Arial"/>
                <w:caps/>
                <w:sz w:val="24"/>
                <w:szCs w:val="24"/>
              </w:rPr>
            </w:pPr>
            <w:r w:rsidRPr="000923BD">
              <w:rPr>
                <w:rFonts w:ascii="Arial" w:hAnsi="Arial" w:cs="Arial"/>
                <w:caps/>
                <w:sz w:val="24"/>
                <w:szCs w:val="24"/>
              </w:rPr>
              <w:t>В части налогов на доходы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A18" w:rsidRPr="000923BD" w:rsidRDefault="00010A18" w:rsidP="000923BD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0A18" w:rsidRPr="000923BD" w:rsidTr="000923BD">
        <w:tc>
          <w:tcPr>
            <w:tcW w:w="15104" w:type="dxa"/>
            <w:gridSpan w:val="5"/>
          </w:tcPr>
          <w:p w:rsidR="00010A18" w:rsidRPr="000923BD" w:rsidRDefault="00010A18" w:rsidP="000923BD">
            <w:pPr>
              <w:rPr>
                <w:rFonts w:ascii="Arial" w:hAnsi="Arial" w:cs="Arial"/>
                <w:caps/>
                <w:sz w:val="24"/>
                <w:szCs w:val="24"/>
              </w:rPr>
            </w:pPr>
            <w:r w:rsidRPr="000923BD">
              <w:rPr>
                <w:rFonts w:ascii="Arial" w:hAnsi="Arial" w:cs="Arial"/>
                <w:caps/>
                <w:sz w:val="24"/>
                <w:szCs w:val="24"/>
              </w:rPr>
              <w:t>В части АКЦИЗОВ ПО ПОДАКЦИЗНЫМ ТОВАРАМ (ПРОДУКЦИИ) ПРОИЗВОДИМЫМ НА ТЕРРИТОРИИ РОССИЙСКОЙ ФЕДЕРАЦИИ</w:t>
            </w:r>
          </w:p>
        </w:tc>
      </w:tr>
      <w:tr w:rsidR="00010A18" w:rsidRPr="000923BD" w:rsidTr="000923BD">
        <w:trPr>
          <w:trHeight w:val="1255"/>
        </w:trPr>
        <w:tc>
          <w:tcPr>
            <w:tcW w:w="2946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3402" w:type="dxa"/>
            <w:gridSpan w:val="3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gridSpan w:val="3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gridSpan w:val="3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3402" w:type="dxa"/>
            <w:gridSpan w:val="3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010A18" w:rsidRPr="000923BD" w:rsidTr="000923BD">
        <w:trPr>
          <w:trHeight w:val="258"/>
        </w:trPr>
        <w:tc>
          <w:tcPr>
            <w:tcW w:w="15104" w:type="dxa"/>
            <w:gridSpan w:val="5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rPr>
                <w:rFonts w:ascii="Arial" w:hAnsi="Arial" w:cs="Arial"/>
                <w:caps/>
                <w:sz w:val="24"/>
                <w:szCs w:val="24"/>
              </w:rPr>
            </w:pPr>
            <w:r w:rsidRPr="000923BD">
              <w:rPr>
                <w:rFonts w:ascii="Arial" w:hAnsi="Arial" w:cs="Arial"/>
                <w:caps/>
                <w:sz w:val="24"/>
                <w:szCs w:val="24"/>
              </w:rPr>
              <w:t>В части налогов на совокупный доход</w:t>
            </w:r>
          </w:p>
        </w:tc>
      </w:tr>
      <w:tr w:rsidR="00010A18" w:rsidRPr="000923BD" w:rsidTr="000923BD">
        <w:trPr>
          <w:trHeight w:val="301"/>
        </w:trPr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10A18" w:rsidRPr="000923BD" w:rsidTr="000923BD">
        <w:trPr>
          <w:trHeight w:val="301"/>
        </w:trPr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105 03020 01 0000 110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10A18" w:rsidRPr="000923BD" w:rsidTr="000923BD">
        <w:trPr>
          <w:trHeight w:val="275"/>
        </w:trPr>
        <w:tc>
          <w:tcPr>
            <w:tcW w:w="15104" w:type="dxa"/>
            <w:gridSpan w:val="5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rPr>
                <w:rFonts w:ascii="Arial" w:hAnsi="Arial" w:cs="Arial"/>
                <w:caps/>
                <w:sz w:val="24"/>
                <w:szCs w:val="24"/>
              </w:rPr>
            </w:pPr>
            <w:r w:rsidRPr="000923BD">
              <w:rPr>
                <w:rFonts w:ascii="Arial" w:hAnsi="Arial" w:cs="Arial"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010A18" w:rsidRPr="000923BD" w:rsidTr="000923BD">
        <w:trPr>
          <w:trHeight w:val="403"/>
        </w:trPr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106 01030 10 0000 110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pStyle w:val="ConsPlusNormal"/>
              <w:jc w:val="both"/>
              <w:rPr>
                <w:rFonts w:ascii="Arial" w:hAnsi="Arial" w:cs="Arial"/>
              </w:rPr>
            </w:pPr>
            <w:r w:rsidRPr="000923B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rPr>
          <w:trHeight w:val="990"/>
        </w:trPr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pStyle w:val="ConsPlusNormal"/>
              <w:jc w:val="both"/>
              <w:rPr>
                <w:rFonts w:ascii="Arial" w:hAnsi="Arial" w:cs="Arial"/>
              </w:rPr>
            </w:pPr>
            <w:r w:rsidRPr="000923B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rPr>
          <w:trHeight w:val="1148"/>
        </w:trPr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pStyle w:val="ConsPlusNormal"/>
              <w:jc w:val="both"/>
              <w:rPr>
                <w:rFonts w:ascii="Arial" w:hAnsi="Arial" w:cs="Arial"/>
              </w:rPr>
            </w:pPr>
            <w:r w:rsidRPr="000923B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15104" w:type="dxa"/>
            <w:gridSpan w:val="5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rPr>
                <w:rFonts w:ascii="Arial" w:hAnsi="Arial" w:cs="Arial"/>
                <w:caps/>
                <w:sz w:val="24"/>
                <w:szCs w:val="24"/>
              </w:rPr>
            </w:pPr>
            <w:r w:rsidRPr="000923BD">
              <w:rPr>
                <w:rFonts w:ascii="Arial" w:hAnsi="Arial" w:cs="Arial"/>
                <w:caps/>
                <w:sz w:val="24"/>
                <w:szCs w:val="24"/>
              </w:rPr>
              <w:t>В части государственной пошлины</w:t>
            </w:r>
          </w:p>
        </w:tc>
      </w:tr>
      <w:tr w:rsidR="00010A18" w:rsidRPr="000923BD" w:rsidTr="000923BD">
        <w:trPr>
          <w:trHeight w:val="528"/>
        </w:trPr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rPr>
          <w:trHeight w:val="528"/>
        </w:trPr>
        <w:tc>
          <w:tcPr>
            <w:tcW w:w="15104" w:type="dxa"/>
            <w:gridSpan w:val="5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010A18" w:rsidRPr="000923BD" w:rsidTr="000923BD">
        <w:trPr>
          <w:trHeight w:val="528"/>
        </w:trPr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15104" w:type="dxa"/>
            <w:gridSpan w:val="5"/>
          </w:tcPr>
          <w:p w:rsidR="00010A18" w:rsidRPr="000923BD" w:rsidRDefault="00010A18" w:rsidP="000923BD">
            <w:pPr>
              <w:pStyle w:val="ConsPlusNormal"/>
              <w:jc w:val="both"/>
              <w:rPr>
                <w:rFonts w:ascii="Arial" w:hAnsi="Arial" w:cs="Arial"/>
              </w:rPr>
            </w:pPr>
            <w:r w:rsidRPr="000923BD">
              <w:rPr>
                <w:rFonts w:ascii="Arial" w:hAnsi="Arial" w:cs="Arial"/>
              </w:rPr>
              <w:t>В ЧАСТИ  ДОХОДОВ ОТ ИСПОЛЬЗОВАНИЯ ИМУЩЕСТВА, НАХОДЯЩЕГОСЯ В ГОСУДАРСТВЕННОЙ И МУНИЦИПАЛЬНОЙ СОБСТВЕННОСТИ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0923BD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rPr>
          <w:trHeight w:val="1380"/>
        </w:trPr>
        <w:tc>
          <w:tcPr>
            <w:tcW w:w="294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0923BD">
              <w:rPr>
                <w:rFonts w:ascii="Arial" w:hAnsi="Arial" w:cs="Arial"/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rPr>
          <w:trHeight w:val="1066"/>
        </w:trPr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0923BD">
              <w:rPr>
                <w:rFonts w:ascii="Arial" w:hAnsi="Arial" w:cs="Arial"/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15104" w:type="dxa"/>
            <w:gridSpan w:val="5"/>
          </w:tcPr>
          <w:p w:rsidR="00010A18" w:rsidRPr="000923BD" w:rsidRDefault="00010A18" w:rsidP="000923BD">
            <w:pPr>
              <w:ind w:rightChars="-54" w:right="-108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 ЧАСТИ ДОХОДОВ ОТ ОКАЗАНИЯ ПЛАТНЫХ УСЛУГ (РАБОТ)</w:t>
            </w:r>
          </w:p>
          <w:p w:rsidR="00010A18" w:rsidRPr="000923BD" w:rsidRDefault="00010A18" w:rsidP="000923BD">
            <w:pPr>
              <w:ind w:rightChars="-54" w:right="-108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И КОМПЕНСАЦИИ ЗАТРАТ ГОСУДАРСТВА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15104" w:type="dxa"/>
            <w:gridSpan w:val="5"/>
          </w:tcPr>
          <w:p w:rsidR="00010A18" w:rsidRPr="000923BD" w:rsidRDefault="00010A18" w:rsidP="000923BD">
            <w:pPr>
              <w:ind w:rightChars="-54" w:right="-108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В ЧАСТИ ДОХОДОВ ОТ ПРОДАЖИ МАТЕРИАЛЬНЫХ И </w:t>
            </w:r>
          </w:p>
          <w:p w:rsidR="00010A18" w:rsidRPr="000923BD" w:rsidRDefault="00010A18" w:rsidP="000923BD">
            <w:pPr>
              <w:ind w:rightChars="-54" w:right="-108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НЕМАТЕРИАЛЬНЫХ АКТИВОВ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0923BD">
              <w:rPr>
                <w:rFonts w:ascii="Arial" w:hAnsi="Arial" w:cs="Arial"/>
                <w:sz w:val="24"/>
                <w:szCs w:val="24"/>
              </w:rPr>
              <w:t>(за исключением имущества муниципальных бюджетных и автономных учреждений),</w:t>
            </w: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rPr>
          <w:trHeight w:val="70"/>
        </w:trPr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0923BD">
              <w:rPr>
                <w:rFonts w:ascii="Arial" w:hAnsi="Arial" w:cs="Arial"/>
                <w:sz w:val="24"/>
                <w:szCs w:val="24"/>
              </w:rPr>
              <w:t>(за исключением имущества муниципальных бюджетных и автономных учреждений),</w:t>
            </w: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rPr>
          <w:trHeight w:val="70"/>
        </w:trPr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3BD">
              <w:rPr>
                <w:rFonts w:ascii="Arial" w:hAnsi="Arial" w:cs="Arial"/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0923BD">
              <w:rPr>
                <w:rFonts w:ascii="Arial" w:hAnsi="Arial" w:cs="Arial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rPr>
          <w:trHeight w:val="70"/>
        </w:trPr>
        <w:tc>
          <w:tcPr>
            <w:tcW w:w="2946" w:type="dxa"/>
          </w:tcPr>
          <w:p w:rsidR="00010A18" w:rsidRPr="000923BD" w:rsidRDefault="00010A18" w:rsidP="00092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lastRenderedPageBreak/>
              <w:t>1 14 06025 10 0000 430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rPr>
          <w:trHeight w:val="383"/>
        </w:trPr>
        <w:tc>
          <w:tcPr>
            <w:tcW w:w="15104" w:type="dxa"/>
            <w:gridSpan w:val="5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3BD">
              <w:rPr>
                <w:rFonts w:ascii="Arial" w:hAnsi="Arial" w:cs="Arial"/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15104" w:type="dxa"/>
            <w:gridSpan w:val="5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 ЧАСТИ ПРОЧИХ НЕНАЛОГОВЫХ ДОХОДОВ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15104" w:type="dxa"/>
            <w:gridSpan w:val="5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0923BD">
              <w:rPr>
                <w:rFonts w:ascii="Arial" w:eastAsia="Batang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0923BD">
              <w:rPr>
                <w:rFonts w:ascii="Arial" w:eastAsia="Batang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3BD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3BD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3BD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2 02 29999 10 9000 150</w:t>
            </w:r>
          </w:p>
          <w:p w:rsidR="00010A18" w:rsidRPr="000923BD" w:rsidRDefault="00010A18" w:rsidP="000923B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eastAsia="Batang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lastRenderedPageBreak/>
              <w:t>2 02 35930 10 0000 150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eastAsia="Batang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2 02 39999 10 0000 150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rPr>
          <w:trHeight w:val="384"/>
        </w:trPr>
        <w:tc>
          <w:tcPr>
            <w:tcW w:w="294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923BD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15104" w:type="dxa"/>
            <w:gridSpan w:val="5"/>
          </w:tcPr>
          <w:p w:rsidR="00010A18" w:rsidRPr="000923BD" w:rsidRDefault="00010A18" w:rsidP="000923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 ЧАСТИ БЕЗВОЗМЕЗДНЫХ ПОСТУПЛЕНИЙ ОТ НЕГОСУДАРСТВЕННЫХ ОРГАНИЗАЦИЙ В БЮДЖЕТЫ СЕЛЬСКИХ ПОСЕЛЕНИЙ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2 04 05020 10 0000 1</w:t>
            </w:r>
            <w:r w:rsidRPr="000923B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923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2 04 05099 10 9000 150</w:t>
            </w:r>
          </w:p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6" w:type="dxa"/>
          </w:tcPr>
          <w:p w:rsidR="00010A18" w:rsidRPr="000923BD" w:rsidRDefault="00010A18" w:rsidP="000923BD">
            <w:pPr>
              <w:pStyle w:val="ConsPlusNormal"/>
              <w:jc w:val="both"/>
              <w:rPr>
                <w:rFonts w:ascii="Arial" w:hAnsi="Arial" w:cs="Arial"/>
              </w:rPr>
            </w:pPr>
            <w:r w:rsidRPr="000923BD">
              <w:rPr>
                <w:rFonts w:ascii="Arial" w:hAnsi="Arial" w:cs="Arial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15104" w:type="dxa"/>
            <w:gridSpan w:val="5"/>
          </w:tcPr>
          <w:p w:rsidR="00010A18" w:rsidRPr="000923BD" w:rsidRDefault="00010A18" w:rsidP="000923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923BD">
              <w:rPr>
                <w:rFonts w:ascii="Arial" w:hAnsi="Arial" w:cs="Arial"/>
                <w:iCs/>
                <w:sz w:val="24"/>
                <w:szCs w:val="24"/>
              </w:rPr>
              <w:t>В ЧАСТИ ПРОЧИХ БЕЗВОЗМЕЗДНЫХ ПОСТУПЛЕНИЙ В БЮДЖЕТЫ СЕЛЬСКИХ ПОСЕЛЕНИЙ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2 07 05030 10 9000 150</w:t>
            </w:r>
          </w:p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15104" w:type="dxa"/>
            <w:gridSpan w:val="5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2 08 05000 10 0000 150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15104" w:type="dxa"/>
            <w:gridSpan w:val="5"/>
          </w:tcPr>
          <w:p w:rsidR="00010A18" w:rsidRPr="000923BD" w:rsidRDefault="00010A18" w:rsidP="000923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В ЧАСТИ </w:t>
            </w:r>
            <w:r w:rsidRPr="000923BD">
              <w:rPr>
                <w:rFonts w:ascii="Arial" w:hAnsi="Arial" w:cs="Arial"/>
                <w:bCs/>
                <w:sz w:val="24"/>
                <w:szCs w:val="24"/>
              </w:rPr>
              <w:t>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lastRenderedPageBreak/>
              <w:t>2 18 05030 10 0000 150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10A18" w:rsidRPr="000923BD" w:rsidTr="000923BD">
        <w:tc>
          <w:tcPr>
            <w:tcW w:w="15104" w:type="dxa"/>
            <w:gridSpan w:val="5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0923BD">
              <w:rPr>
                <w:rFonts w:ascii="Arial" w:hAnsi="Arial" w:cs="Arial"/>
                <w:caps/>
                <w:sz w:val="24"/>
                <w:szCs w:val="24"/>
              </w:rPr>
              <w:t xml:space="preserve">В </w:t>
            </w:r>
            <w:r w:rsidRPr="000923BD">
              <w:rPr>
                <w:rFonts w:ascii="Arial" w:hAnsi="Arial" w:cs="Arial"/>
                <w:sz w:val="24"/>
                <w:szCs w:val="24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10A18" w:rsidRPr="000923BD" w:rsidTr="000923BD">
        <w:tc>
          <w:tcPr>
            <w:tcW w:w="294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875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A18" w:rsidRPr="000923BD" w:rsidRDefault="00010A18" w:rsidP="000923BD">
            <w:pPr>
              <w:tabs>
                <w:tab w:val="left" w:pos="0"/>
              </w:tabs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10A18" w:rsidRPr="000923BD" w:rsidRDefault="00010A18" w:rsidP="000923BD">
      <w:pPr>
        <w:jc w:val="right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(процентов)                                                                                                                 </w:t>
      </w:r>
    </w:p>
    <w:p w:rsidR="00010A18" w:rsidRPr="000923BD" w:rsidRDefault="00010A18" w:rsidP="000923BD">
      <w:pPr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6</w:t>
      </w:r>
    </w:p>
    <w:p w:rsidR="00010A18" w:rsidRPr="000923BD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  <w:r w:rsidRPr="000923B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010A18" w:rsidRDefault="00010A18" w:rsidP="000923BD">
      <w:pPr>
        <w:tabs>
          <w:tab w:val="left" w:pos="6915"/>
        </w:tabs>
        <w:contextualSpacing/>
        <w:jc w:val="right"/>
        <w:rPr>
          <w:rFonts w:ascii="Arial" w:hAnsi="Arial" w:cs="Arial"/>
          <w:b/>
          <w:sz w:val="32"/>
          <w:szCs w:val="32"/>
        </w:rPr>
      </w:pPr>
      <w:r w:rsidRPr="000923B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010A18" w:rsidRPr="000923BD" w:rsidRDefault="00010A18" w:rsidP="000923BD">
      <w:pPr>
        <w:tabs>
          <w:tab w:val="left" w:pos="6915"/>
        </w:tabs>
        <w:contextualSpacing/>
        <w:jc w:val="right"/>
        <w:rPr>
          <w:rFonts w:ascii="Arial" w:hAnsi="Arial" w:cs="Arial"/>
          <w:b/>
          <w:sz w:val="32"/>
          <w:szCs w:val="32"/>
        </w:rPr>
      </w:pPr>
      <w:r w:rsidRPr="000923BD">
        <w:rPr>
          <w:rFonts w:ascii="Arial" w:hAnsi="Arial" w:cs="Arial"/>
          <w:b/>
          <w:sz w:val="32"/>
          <w:szCs w:val="32"/>
        </w:rPr>
        <w:t>"Благодаровский сельсовет"</w:t>
      </w:r>
    </w:p>
    <w:p w:rsidR="00010A18" w:rsidRPr="000923BD" w:rsidRDefault="00010A18" w:rsidP="000923BD">
      <w:pPr>
        <w:tabs>
          <w:tab w:val="left" w:pos="6380"/>
        </w:tabs>
        <w:jc w:val="right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napToGrid w:val="0"/>
          <w:sz w:val="32"/>
          <w:szCs w:val="32"/>
        </w:rPr>
        <w:t xml:space="preserve">от  25.12.2019 года № 160 </w:t>
      </w:r>
      <w:r w:rsidRPr="000923BD">
        <w:rPr>
          <w:rFonts w:ascii="Arial" w:hAnsi="Arial" w:cs="Arial"/>
          <w:b/>
          <w:bCs/>
          <w:snapToGrid w:val="0"/>
          <w:sz w:val="32"/>
          <w:szCs w:val="32"/>
        </w:rPr>
        <w:t xml:space="preserve">    </w:t>
      </w:r>
      <w:r w:rsidRPr="000923BD">
        <w:rPr>
          <w:rFonts w:ascii="Arial" w:hAnsi="Arial" w:cs="Arial"/>
          <w:sz w:val="24"/>
          <w:szCs w:val="24"/>
        </w:rPr>
        <w:t xml:space="preserve"> </w:t>
      </w:r>
    </w:p>
    <w:p w:rsidR="00010A18" w:rsidRPr="000923BD" w:rsidRDefault="00010A18" w:rsidP="000923BD">
      <w:pPr>
        <w:jc w:val="right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010A18" w:rsidRDefault="00010A18" w:rsidP="000923BD">
      <w:pPr>
        <w:jc w:val="center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jc w:val="center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>Программа</w:t>
      </w:r>
    </w:p>
    <w:p w:rsidR="00010A18" w:rsidRPr="000923BD" w:rsidRDefault="00010A18" w:rsidP="000923BD">
      <w:pPr>
        <w:jc w:val="center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>муниципальных гарантий Благодаровского сельсовета в валюте Российской Федерации на 2020 год и плановый период 2021 и 2022 годов</w:t>
      </w:r>
    </w:p>
    <w:p w:rsidR="00010A18" w:rsidRPr="000923BD" w:rsidRDefault="00010A18" w:rsidP="000923BD">
      <w:pPr>
        <w:jc w:val="center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>1.1. Перечень действующих муниципальных гарантий Благодаровского сельсовета в 2020-2022  годах</w:t>
      </w:r>
    </w:p>
    <w:p w:rsidR="00010A18" w:rsidRPr="000923BD" w:rsidRDefault="00010A18" w:rsidP="000923B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87"/>
        <w:gridCol w:w="1559"/>
        <w:gridCol w:w="1276"/>
        <w:gridCol w:w="1158"/>
        <w:gridCol w:w="1110"/>
        <w:gridCol w:w="1559"/>
        <w:gridCol w:w="1559"/>
        <w:gridCol w:w="24"/>
        <w:gridCol w:w="1535"/>
        <w:gridCol w:w="24"/>
        <w:gridCol w:w="1536"/>
        <w:gridCol w:w="24"/>
        <w:gridCol w:w="1677"/>
      </w:tblGrid>
      <w:tr w:rsidR="00010A18" w:rsidRPr="000923BD" w:rsidTr="000923BD">
        <w:trPr>
          <w:trHeight w:val="765"/>
        </w:trPr>
        <w:tc>
          <w:tcPr>
            <w:tcW w:w="540" w:type="dxa"/>
            <w:vMerge w:val="restart"/>
          </w:tcPr>
          <w:p w:rsidR="00010A18" w:rsidRPr="000923BD" w:rsidRDefault="00010A18" w:rsidP="000923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1559" w:type="dxa"/>
            <w:vMerge w:val="restart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76" w:type="dxa"/>
            <w:vMerge w:val="restart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Сумма гарантирования </w:t>
            </w: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158" w:type="dxa"/>
            <w:vMerge w:val="restart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Проверка финансового состояния принципиала</w:t>
            </w:r>
          </w:p>
        </w:tc>
        <w:tc>
          <w:tcPr>
            <w:tcW w:w="1110" w:type="dxa"/>
            <w:vMerge w:val="restart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6261" w:type="dxa"/>
            <w:gridSpan w:val="7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Сумма обязательств</w:t>
            </w: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677" w:type="dxa"/>
            <w:vMerge w:val="restart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Иные условия предоставления и исполнения гарантий</w:t>
            </w: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18" w:rsidRPr="000923BD" w:rsidTr="000923BD">
        <w:trPr>
          <w:trHeight w:val="590"/>
        </w:trPr>
        <w:tc>
          <w:tcPr>
            <w:tcW w:w="540" w:type="dxa"/>
            <w:vMerge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10A18" w:rsidRPr="000923BD" w:rsidRDefault="00010A18" w:rsidP="000923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 01.01.2020</w:t>
            </w:r>
          </w:p>
          <w:p w:rsidR="00010A18" w:rsidRPr="000923BD" w:rsidRDefault="00010A18" w:rsidP="000923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bottom w:val="nil"/>
            </w:tcBorders>
          </w:tcPr>
          <w:p w:rsidR="00010A18" w:rsidRPr="000923BD" w:rsidRDefault="00010A18" w:rsidP="000923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 01.01.2021</w:t>
            </w:r>
          </w:p>
          <w:p w:rsidR="00010A18" w:rsidRPr="000923BD" w:rsidRDefault="00010A18" w:rsidP="000923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010A18" w:rsidRPr="000923BD" w:rsidRDefault="00010A18" w:rsidP="000923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 01.01.2022</w:t>
            </w: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010A18" w:rsidRPr="000923BD" w:rsidRDefault="00010A18" w:rsidP="000923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 01.01.2022</w:t>
            </w: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18" w:rsidRPr="000923BD" w:rsidTr="000923BD">
        <w:trPr>
          <w:trHeight w:val="422"/>
          <w:tblHeader/>
        </w:trPr>
        <w:tc>
          <w:tcPr>
            <w:tcW w:w="54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8" w:type="dxa"/>
            <w:vAlign w:val="bottom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10A18" w:rsidRPr="000923BD" w:rsidTr="000923BD">
        <w:tc>
          <w:tcPr>
            <w:tcW w:w="540" w:type="dxa"/>
          </w:tcPr>
          <w:p w:rsidR="00010A18" w:rsidRPr="000923BD" w:rsidRDefault="00010A18" w:rsidP="00092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1.                                                                          </w:t>
            </w:r>
          </w:p>
        </w:tc>
        <w:tc>
          <w:tcPr>
            <w:tcW w:w="1587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0A18" w:rsidRPr="000923BD" w:rsidTr="000923BD">
        <w:tc>
          <w:tcPr>
            <w:tcW w:w="2127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A18" w:rsidRPr="000923BD" w:rsidRDefault="00010A18" w:rsidP="000923BD">
      <w:pPr>
        <w:jc w:val="both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>1.2. Перечень муниципальных гарантий Благодаровского сельсовета, подлежащих предоставлению в 2018-2021 годах</w:t>
      </w:r>
    </w:p>
    <w:p w:rsidR="00010A18" w:rsidRPr="000923BD" w:rsidRDefault="00010A18" w:rsidP="000923BD">
      <w:pPr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440"/>
        <w:gridCol w:w="1040"/>
        <w:gridCol w:w="40"/>
        <w:gridCol w:w="1377"/>
        <w:gridCol w:w="1418"/>
        <w:gridCol w:w="1417"/>
        <w:gridCol w:w="1560"/>
        <w:gridCol w:w="1559"/>
        <w:gridCol w:w="1559"/>
        <w:gridCol w:w="1276"/>
      </w:tblGrid>
      <w:tr w:rsidR="00010A18" w:rsidRPr="000923BD" w:rsidTr="000923BD">
        <w:trPr>
          <w:trHeight w:val="765"/>
        </w:trPr>
        <w:tc>
          <w:tcPr>
            <w:tcW w:w="540" w:type="dxa"/>
            <w:vMerge w:val="restart"/>
          </w:tcPr>
          <w:p w:rsidR="00010A18" w:rsidRPr="000923BD" w:rsidRDefault="00010A18" w:rsidP="000923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1440" w:type="dxa"/>
            <w:vMerge w:val="restart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080" w:type="dxa"/>
            <w:gridSpan w:val="2"/>
            <w:vMerge w:val="restart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4212" w:type="dxa"/>
            <w:gridSpan w:val="3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Сумма гарантирования</w:t>
            </w: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4678" w:type="dxa"/>
            <w:gridSpan w:val="3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Сумма обязательств</w:t>
            </w: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vMerge w:val="restart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Иные условия предоставления и исполнения гарантий</w:t>
            </w: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18" w:rsidRPr="000923BD" w:rsidTr="000923BD">
        <w:trPr>
          <w:trHeight w:val="590"/>
        </w:trPr>
        <w:tc>
          <w:tcPr>
            <w:tcW w:w="540" w:type="dxa"/>
            <w:vMerge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nil"/>
            </w:tcBorders>
          </w:tcPr>
          <w:p w:rsidR="00010A18" w:rsidRPr="000923BD" w:rsidRDefault="00010A18" w:rsidP="000923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010A18" w:rsidRPr="000923BD" w:rsidRDefault="00010A18" w:rsidP="000923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 01.01.2021</w:t>
            </w:r>
          </w:p>
        </w:tc>
        <w:tc>
          <w:tcPr>
            <w:tcW w:w="1559" w:type="dxa"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на 01.01.2022 </w:t>
            </w:r>
          </w:p>
        </w:tc>
        <w:tc>
          <w:tcPr>
            <w:tcW w:w="1559" w:type="dxa"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 01.01.2022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18" w:rsidRPr="000923BD" w:rsidTr="000923BD">
        <w:tc>
          <w:tcPr>
            <w:tcW w:w="540" w:type="dxa"/>
          </w:tcPr>
          <w:p w:rsidR="00010A18" w:rsidRPr="000923BD" w:rsidRDefault="00010A18" w:rsidP="00092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10A18" w:rsidRPr="000923BD" w:rsidTr="000923BD">
        <w:tc>
          <w:tcPr>
            <w:tcW w:w="540" w:type="dxa"/>
          </w:tcPr>
          <w:p w:rsidR="00010A18" w:rsidRPr="000923BD" w:rsidRDefault="00010A18" w:rsidP="000923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1.                                                                          </w:t>
            </w:r>
          </w:p>
        </w:tc>
        <w:tc>
          <w:tcPr>
            <w:tcW w:w="180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18" w:rsidRPr="000923BD" w:rsidTr="000923BD">
        <w:tc>
          <w:tcPr>
            <w:tcW w:w="2340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A18" w:rsidRPr="000923BD" w:rsidRDefault="00010A18" w:rsidP="000923BD">
      <w:pPr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jc w:val="both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 xml:space="preserve">1.3. Общий объем бюджетных ассигнований, предусмотренных на исполнение гарантом муниципальных гарантий Благодаровского сельсовета по возможным гарантийным случаям, за счет источников финансирования дефицита местного бюджета, приводящее к возникновению права регрессного требования гаранта к принципиалу либо обусловленное  уступкой гаранту прав требования бенефициара к принципиалу, составит в 2020 году - 0,00 тыс.руб., составит в 2021 году - 0,00 тыс.руб., составит в 2022 году - 0,00 тыс.руб.               </w:t>
      </w:r>
    </w:p>
    <w:p w:rsidR="00010A18" w:rsidRPr="000923BD" w:rsidRDefault="00010A18" w:rsidP="000923BD">
      <w:pPr>
        <w:jc w:val="both"/>
        <w:rPr>
          <w:rFonts w:ascii="Arial" w:hAnsi="Arial" w:cs="Arial"/>
          <w:sz w:val="24"/>
          <w:szCs w:val="24"/>
        </w:rPr>
      </w:pPr>
    </w:p>
    <w:p w:rsidR="00010A18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</w:p>
    <w:p w:rsidR="00010A18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</w:p>
    <w:p w:rsidR="00010A18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</w:p>
    <w:p w:rsidR="00010A18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</w:p>
    <w:p w:rsidR="00010A18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</w:p>
    <w:p w:rsidR="00010A18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</w:p>
    <w:p w:rsidR="00010A18" w:rsidRPr="000923BD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7</w:t>
      </w:r>
    </w:p>
    <w:p w:rsidR="00010A18" w:rsidRPr="000923BD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  <w:r w:rsidRPr="000923B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010A18" w:rsidRDefault="00010A18" w:rsidP="000923BD">
      <w:pPr>
        <w:tabs>
          <w:tab w:val="left" w:pos="6915"/>
        </w:tabs>
        <w:contextualSpacing/>
        <w:jc w:val="right"/>
        <w:rPr>
          <w:rFonts w:ascii="Arial" w:hAnsi="Arial" w:cs="Arial"/>
          <w:b/>
          <w:sz w:val="32"/>
          <w:szCs w:val="32"/>
        </w:rPr>
      </w:pPr>
      <w:r w:rsidRPr="000923B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010A18" w:rsidRPr="000923BD" w:rsidRDefault="00010A18" w:rsidP="000923BD">
      <w:pPr>
        <w:tabs>
          <w:tab w:val="left" w:pos="6915"/>
        </w:tabs>
        <w:contextualSpacing/>
        <w:jc w:val="right"/>
        <w:rPr>
          <w:rFonts w:ascii="Arial" w:hAnsi="Arial" w:cs="Arial"/>
          <w:b/>
          <w:sz w:val="32"/>
          <w:szCs w:val="32"/>
        </w:rPr>
      </w:pPr>
      <w:r w:rsidRPr="000923BD">
        <w:rPr>
          <w:rFonts w:ascii="Arial" w:hAnsi="Arial" w:cs="Arial"/>
          <w:b/>
          <w:sz w:val="32"/>
          <w:szCs w:val="32"/>
        </w:rPr>
        <w:t>"Благодаровский сельсовет"</w:t>
      </w:r>
    </w:p>
    <w:p w:rsidR="00010A18" w:rsidRPr="000923BD" w:rsidRDefault="00010A18" w:rsidP="000923BD">
      <w:pPr>
        <w:jc w:val="right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napToGrid w:val="0"/>
          <w:sz w:val="32"/>
          <w:szCs w:val="32"/>
        </w:rPr>
        <w:t xml:space="preserve">от  25.12.2019 года № 160 </w:t>
      </w:r>
      <w:r w:rsidRPr="000923BD">
        <w:rPr>
          <w:rFonts w:ascii="Arial" w:hAnsi="Arial" w:cs="Arial"/>
          <w:b/>
          <w:bCs/>
          <w:snapToGrid w:val="0"/>
          <w:sz w:val="32"/>
          <w:szCs w:val="32"/>
        </w:rPr>
        <w:t xml:space="preserve">    </w:t>
      </w:r>
      <w:r w:rsidRPr="000923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10A18" w:rsidRDefault="00010A18" w:rsidP="000923BD">
      <w:pPr>
        <w:jc w:val="center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jc w:val="center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>Программа</w:t>
      </w:r>
    </w:p>
    <w:p w:rsidR="00010A18" w:rsidRPr="000923BD" w:rsidRDefault="00010A18" w:rsidP="000923BD">
      <w:pPr>
        <w:jc w:val="center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 xml:space="preserve">муниципальных  внутренних  заимствований Благодаровского сельсовета  </w:t>
      </w:r>
      <w:r>
        <w:rPr>
          <w:rFonts w:ascii="Arial" w:hAnsi="Arial" w:cs="Arial"/>
          <w:sz w:val="24"/>
          <w:szCs w:val="24"/>
        </w:rPr>
        <w:t xml:space="preserve"> </w:t>
      </w:r>
      <w:r w:rsidRPr="000923BD">
        <w:rPr>
          <w:rFonts w:ascii="Arial" w:hAnsi="Arial" w:cs="Arial"/>
          <w:sz w:val="24"/>
          <w:szCs w:val="24"/>
        </w:rPr>
        <w:t>на 2020 год и на плановый период 2021 и 2022 годов</w:t>
      </w:r>
    </w:p>
    <w:p w:rsidR="00010A18" w:rsidRPr="000923BD" w:rsidRDefault="00010A18" w:rsidP="000923BD">
      <w:pPr>
        <w:jc w:val="right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>(тыс. рублей)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  <w:gridCol w:w="1843"/>
        <w:gridCol w:w="1559"/>
        <w:gridCol w:w="1559"/>
      </w:tblGrid>
      <w:tr w:rsidR="00010A18" w:rsidRPr="000923BD" w:rsidTr="000923BD">
        <w:trPr>
          <w:trHeight w:val="158"/>
          <w:tblHeader/>
        </w:trPr>
        <w:tc>
          <w:tcPr>
            <w:tcW w:w="10206" w:type="dxa"/>
            <w:vMerge w:val="restart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 Вид заимствований</w:t>
            </w:r>
          </w:p>
        </w:tc>
        <w:tc>
          <w:tcPr>
            <w:tcW w:w="4961" w:type="dxa"/>
            <w:gridSpan w:val="3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10A18" w:rsidRPr="000923BD" w:rsidTr="000923BD">
        <w:trPr>
          <w:trHeight w:val="157"/>
          <w:tblHeader/>
        </w:trPr>
        <w:tc>
          <w:tcPr>
            <w:tcW w:w="10206" w:type="dxa"/>
            <w:vMerge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010A18" w:rsidRPr="000923BD" w:rsidTr="000923BD">
        <w:trPr>
          <w:cantSplit/>
        </w:trPr>
        <w:tc>
          <w:tcPr>
            <w:tcW w:w="1020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843" w:type="dxa"/>
            <w:vAlign w:val="bottom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10A18" w:rsidRPr="000923BD" w:rsidTr="000923BD">
        <w:trPr>
          <w:cantSplit/>
        </w:trPr>
        <w:tc>
          <w:tcPr>
            <w:tcW w:w="10206" w:type="dxa"/>
          </w:tcPr>
          <w:p w:rsidR="00010A18" w:rsidRPr="000923BD" w:rsidRDefault="00010A18" w:rsidP="000923BD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Размещение 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vAlign w:val="bottom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10A18" w:rsidRPr="000923BD" w:rsidTr="000923BD">
        <w:trPr>
          <w:cantSplit/>
        </w:trPr>
        <w:tc>
          <w:tcPr>
            <w:tcW w:w="10206" w:type="dxa"/>
          </w:tcPr>
          <w:p w:rsidR="00010A18" w:rsidRPr="000923BD" w:rsidRDefault="00010A18" w:rsidP="000923BD">
            <w:pPr>
              <w:pStyle w:val="a7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vAlign w:val="bottom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10A18" w:rsidRPr="000923BD" w:rsidTr="000923BD">
        <w:trPr>
          <w:cantSplit/>
          <w:trHeight w:val="408"/>
        </w:trPr>
        <w:tc>
          <w:tcPr>
            <w:tcW w:w="1020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10A18" w:rsidRPr="000923BD" w:rsidTr="000923BD">
        <w:trPr>
          <w:cantSplit/>
        </w:trPr>
        <w:tc>
          <w:tcPr>
            <w:tcW w:w="10206" w:type="dxa"/>
          </w:tcPr>
          <w:p w:rsidR="00010A18" w:rsidRPr="000923BD" w:rsidRDefault="00010A18" w:rsidP="000923BD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10A18" w:rsidRPr="000923BD" w:rsidTr="000923BD">
        <w:trPr>
          <w:cantSplit/>
        </w:trPr>
        <w:tc>
          <w:tcPr>
            <w:tcW w:w="10206" w:type="dxa"/>
          </w:tcPr>
          <w:p w:rsidR="00010A18" w:rsidRPr="000923BD" w:rsidRDefault="00010A18" w:rsidP="000923BD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10A18" w:rsidRPr="000923BD" w:rsidTr="000923BD">
        <w:trPr>
          <w:cantSplit/>
        </w:trPr>
        <w:tc>
          <w:tcPr>
            <w:tcW w:w="1020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10A18" w:rsidRPr="000923BD" w:rsidTr="000923BD">
        <w:trPr>
          <w:cantSplit/>
        </w:trPr>
        <w:tc>
          <w:tcPr>
            <w:tcW w:w="1020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1. Получение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10A18" w:rsidRPr="000923BD" w:rsidTr="000923BD">
        <w:trPr>
          <w:cantSplit/>
        </w:trPr>
        <w:tc>
          <w:tcPr>
            <w:tcW w:w="10206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Pr="000923BD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3B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010A18" w:rsidRPr="000923BD" w:rsidRDefault="00010A18" w:rsidP="000923BD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8</w:t>
      </w:r>
    </w:p>
    <w:p w:rsidR="00010A18" w:rsidRPr="000923BD" w:rsidRDefault="00010A18" w:rsidP="000923BD">
      <w:pPr>
        <w:jc w:val="right"/>
        <w:rPr>
          <w:rFonts w:ascii="Arial" w:hAnsi="Arial" w:cs="Arial"/>
          <w:b/>
          <w:sz w:val="32"/>
          <w:szCs w:val="32"/>
        </w:rPr>
      </w:pPr>
      <w:r w:rsidRPr="000923B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010A18" w:rsidRDefault="00010A18" w:rsidP="000923BD">
      <w:pPr>
        <w:tabs>
          <w:tab w:val="left" w:pos="6915"/>
        </w:tabs>
        <w:contextualSpacing/>
        <w:jc w:val="right"/>
        <w:rPr>
          <w:rFonts w:ascii="Arial" w:hAnsi="Arial" w:cs="Arial"/>
          <w:b/>
          <w:sz w:val="32"/>
          <w:szCs w:val="32"/>
        </w:rPr>
      </w:pPr>
      <w:r w:rsidRPr="000923B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010A18" w:rsidRPr="000923BD" w:rsidRDefault="00010A18" w:rsidP="000923BD">
      <w:pPr>
        <w:tabs>
          <w:tab w:val="left" w:pos="6915"/>
        </w:tabs>
        <w:contextualSpacing/>
        <w:jc w:val="right"/>
        <w:rPr>
          <w:rFonts w:ascii="Arial" w:hAnsi="Arial" w:cs="Arial"/>
          <w:b/>
          <w:sz w:val="32"/>
          <w:szCs w:val="32"/>
        </w:rPr>
      </w:pPr>
      <w:r w:rsidRPr="000923BD">
        <w:rPr>
          <w:rFonts w:ascii="Arial" w:hAnsi="Arial" w:cs="Arial"/>
          <w:b/>
          <w:sz w:val="32"/>
          <w:szCs w:val="32"/>
        </w:rPr>
        <w:t>"Благодаровский сельсовет"</w:t>
      </w:r>
    </w:p>
    <w:p w:rsidR="00010A18" w:rsidRPr="000923BD" w:rsidRDefault="00010A18" w:rsidP="000923BD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napToGrid w:val="0"/>
          <w:sz w:val="32"/>
          <w:szCs w:val="32"/>
        </w:rPr>
        <w:t xml:space="preserve">от  25.12.2019 года № 160 </w:t>
      </w:r>
      <w:r w:rsidRPr="000923BD">
        <w:rPr>
          <w:rFonts w:ascii="Arial" w:hAnsi="Arial" w:cs="Arial"/>
          <w:b/>
          <w:bCs/>
          <w:snapToGrid w:val="0"/>
          <w:sz w:val="32"/>
          <w:szCs w:val="32"/>
        </w:rPr>
        <w:t xml:space="preserve">    </w:t>
      </w:r>
    </w:p>
    <w:p w:rsidR="00010A18" w:rsidRPr="000923BD" w:rsidRDefault="00010A18" w:rsidP="000923BD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tabs>
          <w:tab w:val="left" w:pos="5793"/>
        </w:tabs>
        <w:jc w:val="right"/>
        <w:rPr>
          <w:rFonts w:ascii="Arial" w:hAnsi="Arial" w:cs="Arial"/>
          <w:sz w:val="24"/>
          <w:szCs w:val="24"/>
        </w:rPr>
      </w:pPr>
    </w:p>
    <w:p w:rsidR="00010A18" w:rsidRPr="000923BD" w:rsidRDefault="00010A18" w:rsidP="000923BD">
      <w:pPr>
        <w:jc w:val="center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</w:t>
      </w:r>
    </w:p>
    <w:p w:rsidR="00010A18" w:rsidRPr="000923BD" w:rsidRDefault="00010A18" w:rsidP="000923BD">
      <w:pPr>
        <w:jc w:val="center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>муниципального образования "Благодаровский сельсовет" на 2020 год и на плановый период  2021 и 2022 годов</w:t>
      </w:r>
    </w:p>
    <w:p w:rsidR="00010A18" w:rsidRPr="000923BD" w:rsidRDefault="00010A18" w:rsidP="000923BD">
      <w:pPr>
        <w:jc w:val="right"/>
        <w:rPr>
          <w:rFonts w:ascii="Arial" w:hAnsi="Arial" w:cs="Arial"/>
          <w:sz w:val="24"/>
          <w:szCs w:val="24"/>
        </w:rPr>
      </w:pPr>
      <w:r w:rsidRPr="000923BD">
        <w:rPr>
          <w:rFonts w:ascii="Arial" w:hAnsi="Arial" w:cs="Arial"/>
          <w:sz w:val="24"/>
          <w:szCs w:val="24"/>
        </w:rPr>
        <w:t>(тыс. рублей)</w:t>
      </w:r>
    </w:p>
    <w:p w:rsidR="00010A18" w:rsidRPr="000923BD" w:rsidRDefault="00010A18" w:rsidP="000923BD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7832"/>
        <w:gridCol w:w="1264"/>
        <w:gridCol w:w="1384"/>
        <w:gridCol w:w="1418"/>
      </w:tblGrid>
      <w:tr w:rsidR="00010A18" w:rsidRPr="000923BD" w:rsidTr="000923BD"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010A18" w:rsidRPr="000923BD" w:rsidTr="000923BD">
        <w:trPr>
          <w:trHeight w:val="268"/>
        </w:trPr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0A18" w:rsidRPr="000923BD" w:rsidTr="000923BD"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18" w:rsidRPr="000923BD" w:rsidTr="000923BD"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18" w:rsidRPr="000923BD" w:rsidTr="000923BD"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- 12 288,0</w:t>
            </w: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-8556,5 </w:t>
            </w: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-10134,9</w:t>
            </w:r>
          </w:p>
        </w:tc>
      </w:tr>
      <w:tr w:rsidR="00010A18" w:rsidRPr="000923BD" w:rsidTr="000923BD"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- 12 288,0</w:t>
            </w: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-8556,5 </w:t>
            </w: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-10134,9</w:t>
            </w:r>
          </w:p>
        </w:tc>
      </w:tr>
      <w:tr w:rsidR="00010A18" w:rsidRPr="000923BD" w:rsidTr="000923BD"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- 12 288,0</w:t>
            </w: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-8556,5 </w:t>
            </w: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-10134,9</w:t>
            </w:r>
          </w:p>
        </w:tc>
      </w:tr>
      <w:tr w:rsidR="00010A18" w:rsidRPr="000923BD" w:rsidTr="000923BD"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- 12 288,0</w:t>
            </w: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-8556,5 </w:t>
            </w: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-10134,9</w:t>
            </w:r>
          </w:p>
        </w:tc>
      </w:tr>
      <w:tr w:rsidR="00010A18" w:rsidRPr="000923BD" w:rsidTr="000923BD"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12 288,0</w:t>
            </w: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8556,5 </w:t>
            </w: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10134,9</w:t>
            </w:r>
          </w:p>
        </w:tc>
      </w:tr>
      <w:tr w:rsidR="00010A18" w:rsidRPr="000923BD" w:rsidTr="000923BD"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12 288,0</w:t>
            </w: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8556,5</w:t>
            </w: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10134,9</w:t>
            </w:r>
          </w:p>
        </w:tc>
      </w:tr>
      <w:tr w:rsidR="00010A18" w:rsidRPr="000923BD" w:rsidTr="000923BD"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12 288,0</w:t>
            </w: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8556,5</w:t>
            </w: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10134,9</w:t>
            </w:r>
          </w:p>
        </w:tc>
      </w:tr>
      <w:tr w:rsidR="00010A18" w:rsidRPr="000923BD" w:rsidTr="000923BD">
        <w:trPr>
          <w:trHeight w:val="717"/>
        </w:trPr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12 288,0</w:t>
            </w: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8556,5</w:t>
            </w: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10134,9</w:t>
            </w:r>
          </w:p>
        </w:tc>
      </w:tr>
      <w:tr w:rsidR="00010A18" w:rsidRPr="000923BD" w:rsidTr="000923BD">
        <w:tc>
          <w:tcPr>
            <w:tcW w:w="355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2" w:type="dxa"/>
          </w:tcPr>
          <w:p w:rsidR="00010A18" w:rsidRPr="000923BD" w:rsidRDefault="00010A18" w:rsidP="000923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3BD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26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A18" w:rsidRPr="000923BD" w:rsidRDefault="00010A18" w:rsidP="00092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A18" w:rsidRPr="000923BD" w:rsidRDefault="00010A18" w:rsidP="000923BD">
      <w:pPr>
        <w:rPr>
          <w:rFonts w:ascii="Arial" w:hAnsi="Arial" w:cs="Arial"/>
          <w:sz w:val="24"/>
          <w:szCs w:val="24"/>
        </w:rPr>
      </w:pPr>
    </w:p>
    <w:p w:rsidR="00010A18" w:rsidRPr="005B6BC3" w:rsidRDefault="00010A18" w:rsidP="006D6092">
      <w:pPr>
        <w:rPr>
          <w:rFonts w:ascii="Arial" w:hAnsi="Arial" w:cs="Arial"/>
          <w:sz w:val="24"/>
          <w:szCs w:val="24"/>
        </w:rPr>
      </w:pPr>
    </w:p>
    <w:sectPr w:rsidR="00010A18" w:rsidRPr="005B6BC3" w:rsidSect="00D545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A9" w:rsidRDefault="001C11A9">
      <w:r>
        <w:separator/>
      </w:r>
    </w:p>
  </w:endnote>
  <w:endnote w:type="continuationSeparator" w:id="1">
    <w:p w:rsidR="001C11A9" w:rsidRDefault="001C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A9" w:rsidRDefault="001C11A9">
      <w:r>
        <w:separator/>
      </w:r>
    </w:p>
  </w:footnote>
  <w:footnote w:type="continuationSeparator" w:id="1">
    <w:p w:rsidR="001C11A9" w:rsidRDefault="001C1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22"/>
    <w:rsid w:val="00010A18"/>
    <w:rsid w:val="00021F90"/>
    <w:rsid w:val="00022030"/>
    <w:rsid w:val="00022F96"/>
    <w:rsid w:val="000233E6"/>
    <w:rsid w:val="000323F3"/>
    <w:rsid w:val="0003287C"/>
    <w:rsid w:val="0003763F"/>
    <w:rsid w:val="000379C2"/>
    <w:rsid w:val="000513AE"/>
    <w:rsid w:val="00060643"/>
    <w:rsid w:val="00066EFC"/>
    <w:rsid w:val="00082EEA"/>
    <w:rsid w:val="000833C4"/>
    <w:rsid w:val="000923BD"/>
    <w:rsid w:val="000A6783"/>
    <w:rsid w:val="000B35CC"/>
    <w:rsid w:val="000C67A4"/>
    <w:rsid w:val="000D3C7F"/>
    <w:rsid w:val="000D6843"/>
    <w:rsid w:val="000D707C"/>
    <w:rsid w:val="000F08AC"/>
    <w:rsid w:val="00102070"/>
    <w:rsid w:val="00102C8C"/>
    <w:rsid w:val="00105DCA"/>
    <w:rsid w:val="001062CE"/>
    <w:rsid w:val="001265F6"/>
    <w:rsid w:val="001600D6"/>
    <w:rsid w:val="00165354"/>
    <w:rsid w:val="00165AF7"/>
    <w:rsid w:val="0017242E"/>
    <w:rsid w:val="00177518"/>
    <w:rsid w:val="001805DA"/>
    <w:rsid w:val="00185365"/>
    <w:rsid w:val="00195765"/>
    <w:rsid w:val="001A70BD"/>
    <w:rsid w:val="001B7686"/>
    <w:rsid w:val="001C11A9"/>
    <w:rsid w:val="001C1676"/>
    <w:rsid w:val="001C4449"/>
    <w:rsid w:val="001C496E"/>
    <w:rsid w:val="001C7334"/>
    <w:rsid w:val="001D7D05"/>
    <w:rsid w:val="001E11F0"/>
    <w:rsid w:val="001F588D"/>
    <w:rsid w:val="002006A3"/>
    <w:rsid w:val="002056CF"/>
    <w:rsid w:val="00207A5A"/>
    <w:rsid w:val="00211C79"/>
    <w:rsid w:val="00216BDB"/>
    <w:rsid w:val="0023392A"/>
    <w:rsid w:val="00244DE4"/>
    <w:rsid w:val="00254938"/>
    <w:rsid w:val="00267D72"/>
    <w:rsid w:val="00277BA4"/>
    <w:rsid w:val="002828C4"/>
    <w:rsid w:val="00293C91"/>
    <w:rsid w:val="002A100E"/>
    <w:rsid w:val="002A1650"/>
    <w:rsid w:val="002A40BE"/>
    <w:rsid w:val="002A7EC7"/>
    <w:rsid w:val="002B561C"/>
    <w:rsid w:val="002B6107"/>
    <w:rsid w:val="002C0898"/>
    <w:rsid w:val="002C4EB7"/>
    <w:rsid w:val="002D1215"/>
    <w:rsid w:val="002D1824"/>
    <w:rsid w:val="002D551E"/>
    <w:rsid w:val="002D574F"/>
    <w:rsid w:val="002E0A98"/>
    <w:rsid w:val="00301503"/>
    <w:rsid w:val="003019DA"/>
    <w:rsid w:val="003174EF"/>
    <w:rsid w:val="00323EEB"/>
    <w:rsid w:val="00325E78"/>
    <w:rsid w:val="00326979"/>
    <w:rsid w:val="0033058C"/>
    <w:rsid w:val="00342114"/>
    <w:rsid w:val="00362230"/>
    <w:rsid w:val="00362508"/>
    <w:rsid w:val="00385209"/>
    <w:rsid w:val="00387106"/>
    <w:rsid w:val="00392405"/>
    <w:rsid w:val="00393DD1"/>
    <w:rsid w:val="00395754"/>
    <w:rsid w:val="003B3679"/>
    <w:rsid w:val="003B43B6"/>
    <w:rsid w:val="003B5EF3"/>
    <w:rsid w:val="003C1903"/>
    <w:rsid w:val="003D5815"/>
    <w:rsid w:val="003D62CB"/>
    <w:rsid w:val="003D6BB8"/>
    <w:rsid w:val="003F1B6E"/>
    <w:rsid w:val="00401483"/>
    <w:rsid w:val="004039FC"/>
    <w:rsid w:val="004251B6"/>
    <w:rsid w:val="00461F54"/>
    <w:rsid w:val="00464FB9"/>
    <w:rsid w:val="00476CDC"/>
    <w:rsid w:val="004914CB"/>
    <w:rsid w:val="004C066A"/>
    <w:rsid w:val="004C1922"/>
    <w:rsid w:val="004E47AE"/>
    <w:rsid w:val="004F5E51"/>
    <w:rsid w:val="0053416E"/>
    <w:rsid w:val="005376BD"/>
    <w:rsid w:val="00550DB0"/>
    <w:rsid w:val="005527FC"/>
    <w:rsid w:val="00554261"/>
    <w:rsid w:val="00564192"/>
    <w:rsid w:val="00565DDE"/>
    <w:rsid w:val="00575AAA"/>
    <w:rsid w:val="00577A16"/>
    <w:rsid w:val="00584D55"/>
    <w:rsid w:val="00586EC3"/>
    <w:rsid w:val="005A3E29"/>
    <w:rsid w:val="005A755B"/>
    <w:rsid w:val="005B3DC0"/>
    <w:rsid w:val="005B59D2"/>
    <w:rsid w:val="005B6BC3"/>
    <w:rsid w:val="005B79B8"/>
    <w:rsid w:val="005D28BE"/>
    <w:rsid w:val="005D7B77"/>
    <w:rsid w:val="005E308E"/>
    <w:rsid w:val="005F105D"/>
    <w:rsid w:val="005F3CF6"/>
    <w:rsid w:val="00611636"/>
    <w:rsid w:val="006267F5"/>
    <w:rsid w:val="00641529"/>
    <w:rsid w:val="00646B6D"/>
    <w:rsid w:val="00646F89"/>
    <w:rsid w:val="00660070"/>
    <w:rsid w:val="00662DE9"/>
    <w:rsid w:val="00666B8E"/>
    <w:rsid w:val="00674213"/>
    <w:rsid w:val="00692838"/>
    <w:rsid w:val="006B3C01"/>
    <w:rsid w:val="006C3408"/>
    <w:rsid w:val="006D29F4"/>
    <w:rsid w:val="006D6092"/>
    <w:rsid w:val="006D795C"/>
    <w:rsid w:val="006E4523"/>
    <w:rsid w:val="006F4B33"/>
    <w:rsid w:val="00713BC3"/>
    <w:rsid w:val="00714AC6"/>
    <w:rsid w:val="00716CDE"/>
    <w:rsid w:val="00723685"/>
    <w:rsid w:val="007462B7"/>
    <w:rsid w:val="007469F4"/>
    <w:rsid w:val="00750F7A"/>
    <w:rsid w:val="007717CC"/>
    <w:rsid w:val="0077359F"/>
    <w:rsid w:val="0079448D"/>
    <w:rsid w:val="007975E3"/>
    <w:rsid w:val="007A2004"/>
    <w:rsid w:val="007B77B5"/>
    <w:rsid w:val="007D5A9A"/>
    <w:rsid w:val="007E4639"/>
    <w:rsid w:val="00802661"/>
    <w:rsid w:val="00805E1A"/>
    <w:rsid w:val="00807DA3"/>
    <w:rsid w:val="0082010D"/>
    <w:rsid w:val="00833106"/>
    <w:rsid w:val="008468AD"/>
    <w:rsid w:val="008620C5"/>
    <w:rsid w:val="008632A9"/>
    <w:rsid w:val="00864900"/>
    <w:rsid w:val="0086755E"/>
    <w:rsid w:val="00867A29"/>
    <w:rsid w:val="00885247"/>
    <w:rsid w:val="008B2EE9"/>
    <w:rsid w:val="008B41D6"/>
    <w:rsid w:val="008D1DE2"/>
    <w:rsid w:val="00923377"/>
    <w:rsid w:val="00952CA9"/>
    <w:rsid w:val="00953993"/>
    <w:rsid w:val="00994451"/>
    <w:rsid w:val="009A258A"/>
    <w:rsid w:val="009A7044"/>
    <w:rsid w:val="009B2EDC"/>
    <w:rsid w:val="009D132A"/>
    <w:rsid w:val="009D4AC7"/>
    <w:rsid w:val="009E16EB"/>
    <w:rsid w:val="009E3629"/>
    <w:rsid w:val="009E3794"/>
    <w:rsid w:val="009F015E"/>
    <w:rsid w:val="009F046F"/>
    <w:rsid w:val="00A02C70"/>
    <w:rsid w:val="00A12487"/>
    <w:rsid w:val="00A41E60"/>
    <w:rsid w:val="00A540DF"/>
    <w:rsid w:val="00A6263F"/>
    <w:rsid w:val="00A92AF1"/>
    <w:rsid w:val="00A97D35"/>
    <w:rsid w:val="00AB0DD0"/>
    <w:rsid w:val="00AB2A77"/>
    <w:rsid w:val="00AB3780"/>
    <w:rsid w:val="00AC0F6E"/>
    <w:rsid w:val="00AD79D5"/>
    <w:rsid w:val="00AE3FB8"/>
    <w:rsid w:val="00AF08DD"/>
    <w:rsid w:val="00AF3AA6"/>
    <w:rsid w:val="00B150D3"/>
    <w:rsid w:val="00B23938"/>
    <w:rsid w:val="00B3304F"/>
    <w:rsid w:val="00B4553E"/>
    <w:rsid w:val="00B63865"/>
    <w:rsid w:val="00B707CB"/>
    <w:rsid w:val="00B811A3"/>
    <w:rsid w:val="00B9719D"/>
    <w:rsid w:val="00BC1422"/>
    <w:rsid w:val="00BC2B54"/>
    <w:rsid w:val="00BC51C4"/>
    <w:rsid w:val="00BD26D2"/>
    <w:rsid w:val="00BE53CE"/>
    <w:rsid w:val="00C21B7D"/>
    <w:rsid w:val="00C31107"/>
    <w:rsid w:val="00C31A4F"/>
    <w:rsid w:val="00C4753A"/>
    <w:rsid w:val="00C52CC2"/>
    <w:rsid w:val="00C6532F"/>
    <w:rsid w:val="00C704AC"/>
    <w:rsid w:val="00C71B53"/>
    <w:rsid w:val="00C8533C"/>
    <w:rsid w:val="00C963D6"/>
    <w:rsid w:val="00CD36E1"/>
    <w:rsid w:val="00CD5A1A"/>
    <w:rsid w:val="00CE273D"/>
    <w:rsid w:val="00CF37B5"/>
    <w:rsid w:val="00D27227"/>
    <w:rsid w:val="00D4438B"/>
    <w:rsid w:val="00D545B3"/>
    <w:rsid w:val="00D550A5"/>
    <w:rsid w:val="00D6316B"/>
    <w:rsid w:val="00D66460"/>
    <w:rsid w:val="00D7007A"/>
    <w:rsid w:val="00D93CFE"/>
    <w:rsid w:val="00D94333"/>
    <w:rsid w:val="00D96A11"/>
    <w:rsid w:val="00DA4FEF"/>
    <w:rsid w:val="00DA6E38"/>
    <w:rsid w:val="00DB2684"/>
    <w:rsid w:val="00DB678D"/>
    <w:rsid w:val="00DB760A"/>
    <w:rsid w:val="00DC380D"/>
    <w:rsid w:val="00DD06C5"/>
    <w:rsid w:val="00DE3181"/>
    <w:rsid w:val="00DE70C1"/>
    <w:rsid w:val="00DE76CE"/>
    <w:rsid w:val="00DF79AF"/>
    <w:rsid w:val="00E1157C"/>
    <w:rsid w:val="00E31BBA"/>
    <w:rsid w:val="00E37ECC"/>
    <w:rsid w:val="00E42B49"/>
    <w:rsid w:val="00E42C24"/>
    <w:rsid w:val="00E460F9"/>
    <w:rsid w:val="00E66949"/>
    <w:rsid w:val="00E74C96"/>
    <w:rsid w:val="00E84A70"/>
    <w:rsid w:val="00E85506"/>
    <w:rsid w:val="00E92A59"/>
    <w:rsid w:val="00EB0DB2"/>
    <w:rsid w:val="00EB3879"/>
    <w:rsid w:val="00EC29A1"/>
    <w:rsid w:val="00EC52E9"/>
    <w:rsid w:val="00EE0800"/>
    <w:rsid w:val="00EE3D1E"/>
    <w:rsid w:val="00EE488D"/>
    <w:rsid w:val="00EF209D"/>
    <w:rsid w:val="00EF3A33"/>
    <w:rsid w:val="00F01683"/>
    <w:rsid w:val="00F35BC0"/>
    <w:rsid w:val="00F36F5D"/>
    <w:rsid w:val="00F411A6"/>
    <w:rsid w:val="00F41AAA"/>
    <w:rsid w:val="00F46665"/>
    <w:rsid w:val="00F53AB8"/>
    <w:rsid w:val="00F54549"/>
    <w:rsid w:val="00F62D9D"/>
    <w:rsid w:val="00F64A51"/>
    <w:rsid w:val="00F66212"/>
    <w:rsid w:val="00F70197"/>
    <w:rsid w:val="00F82E5E"/>
    <w:rsid w:val="00F8519E"/>
    <w:rsid w:val="00F87A1A"/>
    <w:rsid w:val="00FB1D5F"/>
    <w:rsid w:val="00F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2"/>
  </w:style>
  <w:style w:type="paragraph" w:styleId="1">
    <w:name w:val="heading 1"/>
    <w:basedOn w:val="a"/>
    <w:next w:val="a"/>
    <w:link w:val="10"/>
    <w:uiPriority w:val="99"/>
    <w:qFormat/>
    <w:rsid w:val="004C19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C19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1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C4E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922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600D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600D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4EB7"/>
    <w:rPr>
      <w:rFonts w:ascii="Calibri" w:hAnsi="Calibri" w:cs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4C1922"/>
    <w:rPr>
      <w:rFonts w:ascii="Arial" w:hAnsi="Arial"/>
      <w:b/>
      <w:kern w:val="28"/>
      <w:sz w:val="32"/>
      <w:lang w:val="ru-RU" w:eastAsia="ru-RU"/>
    </w:rPr>
  </w:style>
  <w:style w:type="paragraph" w:styleId="a3">
    <w:name w:val="Title"/>
    <w:basedOn w:val="a"/>
    <w:link w:val="a4"/>
    <w:uiPriority w:val="99"/>
    <w:qFormat/>
    <w:rsid w:val="004C1922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A92AF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4C1922"/>
    <w:rPr>
      <w:lang w:val="ru-RU" w:eastAsia="ru-RU"/>
    </w:rPr>
  </w:style>
  <w:style w:type="paragraph" w:styleId="a5">
    <w:name w:val="Body Text"/>
    <w:basedOn w:val="a"/>
    <w:link w:val="a6"/>
    <w:uiPriority w:val="99"/>
    <w:rsid w:val="004C19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92AF1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locked/>
    <w:rsid w:val="004C1922"/>
    <w:rPr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4C19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92AF1"/>
    <w:rPr>
      <w:rFonts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4C1922"/>
    <w:pPr>
      <w:ind w:left="720"/>
      <w:contextualSpacing/>
    </w:pPr>
  </w:style>
  <w:style w:type="paragraph" w:customStyle="1" w:styleId="ConsPlusCell">
    <w:name w:val="ConsPlusCell"/>
    <w:uiPriority w:val="99"/>
    <w:rsid w:val="002C4E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uiPriority w:val="99"/>
    <w:rsid w:val="002C4EB7"/>
    <w:pPr>
      <w:widowControl w:val="0"/>
      <w:ind w:right="19772"/>
    </w:pPr>
    <w:rPr>
      <w:rFonts w:ascii="Arial" w:hAnsi="Arial"/>
      <w:b/>
      <w:sz w:val="16"/>
    </w:rPr>
  </w:style>
  <w:style w:type="paragraph" w:customStyle="1" w:styleId="Web">
    <w:name w:val="Обычный (Web)"/>
    <w:basedOn w:val="a"/>
    <w:uiPriority w:val="99"/>
    <w:rsid w:val="002C4EB7"/>
    <w:pPr>
      <w:spacing w:before="100" w:after="100"/>
    </w:pPr>
    <w:rPr>
      <w:rFonts w:ascii="Arial Unicode MS" w:eastAsia="Arial Unicode MS"/>
      <w:sz w:val="24"/>
    </w:rPr>
  </w:style>
  <w:style w:type="character" w:customStyle="1" w:styleId="blk">
    <w:name w:val="blk"/>
    <w:basedOn w:val="a0"/>
    <w:uiPriority w:val="99"/>
    <w:rsid w:val="002C4EB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4FB9"/>
    <w:rPr>
      <w:rFonts w:cs="Times New Roman"/>
    </w:rPr>
  </w:style>
  <w:style w:type="paragraph" w:customStyle="1" w:styleId="ConsPlusNormal">
    <w:name w:val="ConsPlusNormal"/>
    <w:uiPriority w:val="99"/>
    <w:rsid w:val="002C089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051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513AE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5B6BC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19A00521A60D828882EE0CDCD68B46C5C5601F3D01ADDFE9E0C176C887D7277582754FE514C67A9D47A125E359552C5F59336B04F2A666CC5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9241</Words>
  <Characters>52680</Characters>
  <Application>Microsoft Office Word</Application>
  <DocSecurity>0</DocSecurity>
  <Lines>439</Lines>
  <Paragraphs>123</Paragraphs>
  <ScaleCrop>false</ScaleCrop>
  <Company>RePack by SPecialiST</Company>
  <LinksUpToDate>false</LinksUpToDate>
  <CharactersWithSpaces>61798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2020-02-17T06:17:00Z</cp:lastPrinted>
  <dcterms:created xsi:type="dcterms:W3CDTF">2018-11-27T10:52:00Z</dcterms:created>
  <dcterms:modified xsi:type="dcterms:W3CDTF">2020-02-17T06:19:00Z</dcterms:modified>
</cp:coreProperties>
</file>