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DEE" w:rsidRDefault="004A7DEE" w:rsidP="004A7DEE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 БЛАГОДАРОВСКОГО СЕЛЬСОВЕТА</w:t>
      </w:r>
    </w:p>
    <w:p w:rsidR="004A7DEE" w:rsidRDefault="004A7DEE" w:rsidP="004A7DEE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БУГУРУСЛАНСКОГО РАЙОНА ОРЕНБУРГСКОЙ ОБЛАСТИ</w:t>
      </w:r>
    </w:p>
    <w:p w:rsidR="004A7DEE" w:rsidRDefault="004A7DEE" w:rsidP="004A7DEE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A7DEE" w:rsidRDefault="004A7DEE" w:rsidP="004A7DEE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4A7DEE" w:rsidRDefault="004A7DEE" w:rsidP="004A7DEE">
      <w:pPr>
        <w:rPr>
          <w:rFonts w:ascii="Times New Roman" w:hAns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90805</wp:posOffset>
                </wp:positionV>
                <wp:extent cx="6309360" cy="0"/>
                <wp:effectExtent l="31115" t="28575" r="31750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E203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7.15pt" to="490.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" o:allowincell="f" strokeweight="4.5pt">
                <v:stroke linestyle="thinThick"/>
              </v:line>
            </w:pict>
          </mc:Fallback>
        </mc:AlternateContent>
      </w:r>
    </w:p>
    <w:p w:rsidR="004A7DEE" w:rsidRDefault="004A7DEE" w:rsidP="004A7DEE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02.04.2020                           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Благодаровка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№ 31-п</w:t>
      </w:r>
    </w:p>
    <w:p w:rsidR="004A7DEE" w:rsidRDefault="004A7DEE" w:rsidP="004A7DEE">
      <w:pPr>
        <w:rPr>
          <w:rFonts w:ascii="Times New Roman" w:hAnsi="Times New Roman"/>
          <w:sz w:val="28"/>
          <w:szCs w:val="28"/>
        </w:rPr>
      </w:pPr>
    </w:p>
    <w:p w:rsidR="004A7DEE" w:rsidRDefault="004A7DEE" w:rsidP="004A7DEE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A7DEE" w:rsidRDefault="004A7DEE" w:rsidP="004A7DEE">
      <w:pPr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4A7DEE" w:rsidRDefault="004A7DEE" w:rsidP="004A7DEE">
      <w:pPr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О  создании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профилактических групп  по обеспечению пожарной безопасности на территории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Благодаровского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сельсовета</w:t>
      </w:r>
    </w:p>
    <w:p w:rsidR="004A7DEE" w:rsidRDefault="004A7DEE" w:rsidP="004A7DEE">
      <w:pPr>
        <w:pStyle w:val="msonormalcxspmiddle"/>
        <w:jc w:val="both"/>
        <w:rPr>
          <w:sz w:val="28"/>
          <w:szCs w:val="28"/>
        </w:rPr>
      </w:pPr>
    </w:p>
    <w:p w:rsidR="004A7DEE" w:rsidRDefault="004A7DEE" w:rsidP="004A7DE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целях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профилактики пожаров, обеспечении безопасности </w:t>
      </w:r>
      <w:proofErr w:type="gramStart"/>
      <w:r>
        <w:rPr>
          <w:rFonts w:ascii="Times New Roman" w:hAnsi="Times New Roman"/>
          <w:sz w:val="28"/>
          <w:szCs w:val="28"/>
        </w:rPr>
        <w:t>населения  в</w:t>
      </w:r>
      <w:proofErr w:type="gramEnd"/>
      <w:r>
        <w:rPr>
          <w:rFonts w:ascii="Times New Roman" w:hAnsi="Times New Roman"/>
          <w:sz w:val="28"/>
          <w:szCs w:val="28"/>
        </w:rPr>
        <w:t xml:space="preserve"> жилом секторе создать профилактическую  группу в следующем составе:                                                                                                                        - </w:t>
      </w:r>
      <w:proofErr w:type="spellStart"/>
      <w:r>
        <w:rPr>
          <w:rFonts w:ascii="Times New Roman" w:hAnsi="Times New Roman"/>
          <w:sz w:val="28"/>
          <w:szCs w:val="28"/>
        </w:rPr>
        <w:t>Ахметшина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Лена </w:t>
      </w:r>
      <w:proofErr w:type="spellStart"/>
      <w:r>
        <w:rPr>
          <w:rFonts w:ascii="Times New Roman" w:hAnsi="Times New Roman"/>
          <w:sz w:val="28"/>
          <w:szCs w:val="28"/>
        </w:rPr>
        <w:t>Тузуровна</w:t>
      </w:r>
      <w:proofErr w:type="spellEnd"/>
      <w:r>
        <w:rPr>
          <w:rFonts w:ascii="Times New Roman" w:hAnsi="Times New Roman"/>
          <w:sz w:val="28"/>
          <w:szCs w:val="28"/>
        </w:rPr>
        <w:t xml:space="preserve">, специалист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Благодаровского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сельсовета;</w:t>
      </w:r>
    </w:p>
    <w:p w:rsidR="004A7DEE" w:rsidRDefault="004A7DEE" w:rsidP="004A7D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Скороходова Елена </w:t>
      </w:r>
      <w:proofErr w:type="spellStart"/>
      <w:r>
        <w:rPr>
          <w:rFonts w:ascii="Times New Roman" w:hAnsi="Times New Roman"/>
          <w:sz w:val="28"/>
          <w:szCs w:val="28"/>
        </w:rPr>
        <w:t>Равильевна</w:t>
      </w:r>
      <w:proofErr w:type="spellEnd"/>
      <w:r>
        <w:rPr>
          <w:rFonts w:ascii="Times New Roman" w:hAnsi="Times New Roman"/>
          <w:sz w:val="28"/>
          <w:szCs w:val="28"/>
        </w:rPr>
        <w:t xml:space="preserve">, специалист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Благодаровского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сельсовета;</w:t>
      </w:r>
    </w:p>
    <w:p w:rsidR="004A7DEE" w:rsidRDefault="004A7DEE" w:rsidP="004A7D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Сорокина Мария Владимировна, заведующая </w:t>
      </w:r>
      <w:proofErr w:type="spellStart"/>
      <w:r>
        <w:rPr>
          <w:rFonts w:ascii="Times New Roman" w:hAnsi="Times New Roman"/>
          <w:sz w:val="28"/>
          <w:szCs w:val="28"/>
        </w:rPr>
        <w:t>Благодаровской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библиотекой;</w:t>
      </w:r>
    </w:p>
    <w:p w:rsidR="004A7DEE" w:rsidRDefault="004A7DEE" w:rsidP="004A7DE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Гаврилов Александр Николаевич, староста д. </w:t>
      </w:r>
      <w:proofErr w:type="spellStart"/>
      <w:r>
        <w:rPr>
          <w:rFonts w:ascii="Times New Roman" w:hAnsi="Times New Roman"/>
          <w:sz w:val="28"/>
          <w:szCs w:val="28"/>
        </w:rPr>
        <w:t>Саловка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A7DEE" w:rsidRDefault="004A7DEE" w:rsidP="004A7DE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Дмитриева </w:t>
      </w:r>
      <w:proofErr w:type="gramStart"/>
      <w:r>
        <w:rPr>
          <w:rFonts w:ascii="Times New Roman" w:hAnsi="Times New Roman"/>
          <w:sz w:val="28"/>
          <w:szCs w:val="28"/>
        </w:rPr>
        <w:t>Вера  Николаевна</w:t>
      </w:r>
      <w:proofErr w:type="gramEnd"/>
      <w:r>
        <w:rPr>
          <w:rFonts w:ascii="Times New Roman" w:hAnsi="Times New Roman"/>
          <w:sz w:val="28"/>
          <w:szCs w:val="28"/>
        </w:rPr>
        <w:t>, староста п. Пчелка;</w:t>
      </w:r>
    </w:p>
    <w:p w:rsidR="004A7DEE" w:rsidRDefault="004A7DEE" w:rsidP="004A7DE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Коновалова Тамара Юрьевна, староста д. </w:t>
      </w:r>
      <w:proofErr w:type="spellStart"/>
      <w:r>
        <w:rPr>
          <w:rFonts w:ascii="Times New Roman" w:hAnsi="Times New Roman"/>
          <w:sz w:val="28"/>
          <w:szCs w:val="28"/>
        </w:rPr>
        <w:t>Карповка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A7DEE" w:rsidRDefault="004A7DEE" w:rsidP="004A7DE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Ахмеров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Жавдат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Талгатович</w:t>
      </w:r>
      <w:proofErr w:type="spellEnd"/>
      <w:r>
        <w:rPr>
          <w:rFonts w:ascii="Times New Roman" w:hAnsi="Times New Roman"/>
          <w:sz w:val="28"/>
          <w:szCs w:val="28"/>
        </w:rPr>
        <w:t>, староста п. Алга</w:t>
      </w:r>
    </w:p>
    <w:p w:rsidR="004A7DEE" w:rsidRDefault="004A7DEE" w:rsidP="004A7DE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Постановление от 20.01.2016 № 07-п «О создании профилактических групп по обеспечению пожарной безопасности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Благодаровского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сельсовета» считать утратившим силу.</w:t>
      </w:r>
    </w:p>
    <w:p w:rsidR="004A7DEE" w:rsidRDefault="004A7DEE" w:rsidP="004A7D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3 .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4A7DEE" w:rsidRDefault="004A7DEE" w:rsidP="004A7D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Постановление вступает в силу со дня его подписания.</w:t>
      </w:r>
    </w:p>
    <w:p w:rsidR="004A7DEE" w:rsidRDefault="004A7DEE" w:rsidP="004A7DEE">
      <w:pPr>
        <w:rPr>
          <w:rFonts w:ascii="Times New Roman" w:hAnsi="Times New Roman"/>
          <w:sz w:val="28"/>
          <w:szCs w:val="28"/>
        </w:rPr>
      </w:pPr>
    </w:p>
    <w:p w:rsidR="004A7DEE" w:rsidRDefault="004A7DEE" w:rsidP="004A7D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Благодаровского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Е.В.Демидова</w:t>
      </w:r>
      <w:proofErr w:type="spellEnd"/>
    </w:p>
    <w:p w:rsidR="00ED1C00" w:rsidRDefault="00ED1C00">
      <w:bookmarkStart w:id="0" w:name="_GoBack"/>
      <w:bookmarkEnd w:id="0"/>
    </w:p>
    <w:sectPr w:rsidR="00ED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6B"/>
    <w:rsid w:val="00387F6B"/>
    <w:rsid w:val="004A7DEE"/>
    <w:rsid w:val="00E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032D4-EB15-4AD7-A759-B858A324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DE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4A7DEE"/>
    <w:rPr>
      <w:rFonts w:ascii="Calibri" w:hAnsi="Calibri"/>
      <w:lang w:val="en-US"/>
    </w:rPr>
  </w:style>
  <w:style w:type="paragraph" w:styleId="a4">
    <w:name w:val="No Spacing"/>
    <w:basedOn w:val="a"/>
    <w:link w:val="a3"/>
    <w:qFormat/>
    <w:rsid w:val="004A7DEE"/>
    <w:pPr>
      <w:spacing w:after="0" w:line="240" w:lineRule="auto"/>
    </w:pPr>
    <w:rPr>
      <w:rFonts w:eastAsiaTheme="minorHAnsi" w:cstheme="minorBidi"/>
      <w:lang w:val="en-US" w:eastAsia="en-US"/>
    </w:rPr>
  </w:style>
  <w:style w:type="paragraph" w:customStyle="1" w:styleId="msonormalcxspmiddle">
    <w:name w:val="msonormalcxspmiddle"/>
    <w:basedOn w:val="a"/>
    <w:rsid w:val="004A7D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2020-04-03T10:57:00Z</dcterms:created>
  <dcterms:modified xsi:type="dcterms:W3CDTF">2020-04-03T10:57:00Z</dcterms:modified>
</cp:coreProperties>
</file>