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FA" w:rsidRDefault="00DC42FA" w:rsidP="00DC42F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 БЛАГОДАРОВСКОГО СЕЛЬСОВЕТА</w:t>
      </w:r>
    </w:p>
    <w:p w:rsidR="00DC42FA" w:rsidRDefault="00DC42FA" w:rsidP="00DC42F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БУГУРУСЛАНСКОГО РАЙОНА ОРЕНБУРГСКОЙ ОБЛАСТИ</w:t>
      </w:r>
    </w:p>
    <w:p w:rsidR="00DC42FA" w:rsidRDefault="00DC42FA" w:rsidP="00DC42F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C42FA" w:rsidRDefault="00DC42FA" w:rsidP="00DC42FA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DC42FA" w:rsidRDefault="00DC42FA" w:rsidP="00DC42FA">
      <w:pPr>
        <w:rPr>
          <w:rFonts w:ascii="Times New Roman" w:hAns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90805</wp:posOffset>
                </wp:positionV>
                <wp:extent cx="6309360" cy="0"/>
                <wp:effectExtent l="31115" t="28575" r="31750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2EE71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7.15pt" to="490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" o:allowincell="f" strokeweight="4.5pt">
                <v:stroke linestyle="thinThick"/>
              </v:line>
            </w:pict>
          </mc:Fallback>
        </mc:AlternateContent>
      </w:r>
    </w:p>
    <w:p w:rsidR="00DC42FA" w:rsidRDefault="00DC42FA" w:rsidP="00DC42FA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11.03.2020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Благодаровка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№  24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-п</w:t>
      </w:r>
    </w:p>
    <w:p w:rsidR="00DC42FA" w:rsidRDefault="00DC42FA" w:rsidP="00DC42FA">
      <w:pPr>
        <w:tabs>
          <w:tab w:val="left" w:pos="709"/>
          <w:tab w:val="right" w:pos="9356"/>
        </w:tabs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DC42FA" w:rsidRDefault="00DC42FA" w:rsidP="00DC42FA">
      <w:pPr>
        <w:tabs>
          <w:tab w:val="left" w:pos="709"/>
          <w:tab w:val="right" w:pos="9356"/>
        </w:tabs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DC42FA" w:rsidRDefault="00DC42FA" w:rsidP="00DC42FA">
      <w:pPr>
        <w:tabs>
          <w:tab w:val="left" w:pos="108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42FA" w:rsidRDefault="00DC42FA" w:rsidP="00DC42FA">
      <w:pPr>
        <w:tabs>
          <w:tab w:val="left" w:pos="108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противопожарных мероприятиях в весенне-летний пожароопасный     период 2020 года</w:t>
      </w:r>
    </w:p>
    <w:p w:rsidR="00DC42FA" w:rsidRDefault="00DC42FA" w:rsidP="00DC42FA">
      <w:pPr>
        <w:tabs>
          <w:tab w:val="left" w:pos="108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C42FA" w:rsidRDefault="00DC42FA" w:rsidP="00DC42FA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требованиями Федерального закона от 21.12.1994 г. № 69-ФЗ «О пожарной безопасности» </w:t>
      </w:r>
      <w:proofErr w:type="gramStart"/>
      <w:r>
        <w:rPr>
          <w:rFonts w:ascii="Times New Roman" w:hAnsi="Times New Roman"/>
          <w:sz w:val="28"/>
          <w:szCs w:val="28"/>
        </w:rPr>
        <w:t>и  Правил</w:t>
      </w:r>
      <w:proofErr w:type="gramEnd"/>
      <w:r>
        <w:rPr>
          <w:rFonts w:ascii="Times New Roman" w:hAnsi="Times New Roman"/>
          <w:sz w:val="28"/>
          <w:szCs w:val="28"/>
        </w:rPr>
        <w:t xml:space="preserve"> пожарной безопасности в Российской Федерации (ППБ 01-03) утвержденных  Приказом МЧС РФ от 18.06.2003 года в целях обеспечения пожарной безопасности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Благодаровского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в весенне-летний пожароопасный  период:</w:t>
      </w:r>
    </w:p>
    <w:p w:rsidR="00DC42FA" w:rsidRPr="00601B81" w:rsidRDefault="00DC42FA" w:rsidP="00DC42F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57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26BD7"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инять меры по ремонту и проверке</w:t>
      </w:r>
      <w:r w:rsidRPr="00D26BD7">
        <w:rPr>
          <w:rFonts w:ascii="Times New Roman" w:hAnsi="Times New Roman"/>
          <w:color w:val="000000"/>
          <w:sz w:val="28"/>
          <w:szCs w:val="28"/>
        </w:rPr>
        <w:t xml:space="preserve"> имеющихся наружных противопожарных </w:t>
      </w:r>
      <w:proofErr w:type="spellStart"/>
      <w:r w:rsidRPr="00D26BD7">
        <w:rPr>
          <w:rFonts w:ascii="Times New Roman" w:hAnsi="Times New Roman"/>
          <w:color w:val="000000"/>
          <w:sz w:val="28"/>
          <w:szCs w:val="28"/>
        </w:rPr>
        <w:t>водоисточников</w:t>
      </w:r>
      <w:proofErr w:type="spellEnd"/>
      <w:r w:rsidRPr="00D26BD7">
        <w:rPr>
          <w:rFonts w:ascii="Times New Roman" w:hAnsi="Times New Roman"/>
          <w:color w:val="000000"/>
          <w:sz w:val="28"/>
          <w:szCs w:val="28"/>
        </w:rPr>
        <w:t xml:space="preserve">, с указанием их местонахождения. </w:t>
      </w:r>
    </w:p>
    <w:p w:rsidR="00DC42FA" w:rsidRDefault="00DC42FA" w:rsidP="00DC42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Провести проверку пожарных гидрантов, водонапорных башен. Принять меры по их ремонту. </w:t>
      </w:r>
    </w:p>
    <w:p w:rsidR="00DC42FA" w:rsidRDefault="00DC42FA" w:rsidP="00DC42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</w:t>
      </w:r>
      <w:r w:rsidRPr="002C740C">
        <w:rPr>
          <w:rFonts w:ascii="Times New Roman" w:hAnsi="Times New Roman"/>
          <w:sz w:val="28"/>
          <w:szCs w:val="28"/>
        </w:rPr>
        <w:t>Провести</w:t>
      </w:r>
      <w:r>
        <w:rPr>
          <w:rFonts w:ascii="Times New Roman" w:hAnsi="Times New Roman"/>
          <w:sz w:val="28"/>
          <w:szCs w:val="28"/>
        </w:rPr>
        <w:t xml:space="preserve"> дополнительный осмотр помещения, где располагается приспособленный к пожаротушению автомобиль АРС</w:t>
      </w:r>
      <w:r w:rsidRPr="002C740C">
        <w:rPr>
          <w:rFonts w:ascii="Times New Roman" w:hAnsi="Times New Roman"/>
          <w:sz w:val="28"/>
          <w:szCs w:val="28"/>
        </w:rPr>
        <w:t>, проверить т</w:t>
      </w:r>
      <w:r>
        <w:rPr>
          <w:rFonts w:ascii="Times New Roman" w:hAnsi="Times New Roman"/>
          <w:sz w:val="28"/>
          <w:szCs w:val="28"/>
        </w:rPr>
        <w:t xml:space="preserve">ехническое состояние </w:t>
      </w:r>
      <w:proofErr w:type="gramStart"/>
      <w:r>
        <w:rPr>
          <w:rFonts w:ascii="Times New Roman" w:hAnsi="Times New Roman"/>
          <w:sz w:val="28"/>
          <w:szCs w:val="28"/>
        </w:rPr>
        <w:t>автомобиля</w:t>
      </w:r>
      <w:r w:rsidRPr="002C74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40C">
        <w:rPr>
          <w:rFonts w:ascii="Times New Roman" w:hAnsi="Times New Roman"/>
          <w:sz w:val="28"/>
          <w:szCs w:val="28"/>
        </w:rPr>
        <w:t xml:space="preserve"> резервы</w:t>
      </w:r>
      <w:proofErr w:type="gramEnd"/>
      <w:r w:rsidRPr="002C740C">
        <w:rPr>
          <w:rFonts w:ascii="Times New Roman" w:hAnsi="Times New Roman"/>
          <w:sz w:val="28"/>
          <w:szCs w:val="28"/>
        </w:rPr>
        <w:t xml:space="preserve"> ГСМ. </w:t>
      </w:r>
    </w:p>
    <w:p w:rsidR="00DC42FA" w:rsidRDefault="00DC42FA" w:rsidP="00DC42FA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Со сходом снежного покрова организовать проведение минерализованных полос шириной </w:t>
      </w:r>
      <w:smartTag w:uri="urn:schemas-microsoft-com:office:smarttags" w:element="metricconverter">
        <w:smartTagPr>
          <w:attr w:name="ProductID" w:val="4 метра"/>
        </w:smartTagPr>
        <w:r>
          <w:rPr>
            <w:rFonts w:ascii="Times New Roman" w:hAnsi="Times New Roman"/>
            <w:sz w:val="28"/>
            <w:szCs w:val="28"/>
          </w:rPr>
          <w:t>4 метра</w:t>
        </w:r>
      </w:smartTag>
      <w:r>
        <w:rPr>
          <w:rFonts w:ascii="Times New Roman" w:hAnsi="Times New Roman"/>
          <w:sz w:val="28"/>
          <w:szCs w:val="28"/>
        </w:rPr>
        <w:t xml:space="preserve"> со стороны луговых трав и </w:t>
      </w:r>
      <w:proofErr w:type="gramStart"/>
      <w:r>
        <w:rPr>
          <w:rFonts w:ascii="Times New Roman" w:hAnsi="Times New Roman"/>
          <w:sz w:val="28"/>
          <w:szCs w:val="28"/>
        </w:rPr>
        <w:t>лесных массивов</w:t>
      </w:r>
      <w:proofErr w:type="gramEnd"/>
      <w:r>
        <w:rPr>
          <w:rFonts w:ascii="Times New Roman" w:hAnsi="Times New Roman"/>
          <w:sz w:val="28"/>
          <w:szCs w:val="28"/>
        </w:rPr>
        <w:t xml:space="preserve"> и пастбищ и обеспечить их содержание в течение всего пожароопасного периода.</w:t>
      </w:r>
    </w:p>
    <w:p w:rsidR="00DC42FA" w:rsidRDefault="00DC42FA" w:rsidP="00DC42FA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Провести собрания жителей населенных пунктов с разъяснением о недопустимости сжигания сухой травы.</w:t>
      </w:r>
    </w:p>
    <w:p w:rsidR="00DC42FA" w:rsidRPr="00D26BD7" w:rsidRDefault="00DC42FA" w:rsidP="00DC42FA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</w:t>
      </w:r>
      <w:r w:rsidRPr="00D26BD7">
        <w:rPr>
          <w:rFonts w:ascii="Times New Roman" w:hAnsi="Times New Roman"/>
          <w:sz w:val="28"/>
          <w:szCs w:val="28"/>
        </w:rPr>
        <w:t>. Организациям всех форм собственности, населению:</w:t>
      </w:r>
    </w:p>
    <w:p w:rsidR="00DC42FA" w:rsidRPr="00D26BD7" w:rsidRDefault="00DC42FA" w:rsidP="00DC42FA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26BD7">
        <w:rPr>
          <w:rFonts w:ascii="Times New Roman" w:hAnsi="Times New Roman"/>
          <w:sz w:val="28"/>
          <w:szCs w:val="28"/>
        </w:rPr>
        <w:t>.1 Запретить:</w:t>
      </w:r>
    </w:p>
    <w:p w:rsidR="00DC42FA" w:rsidRPr="00D26BD7" w:rsidRDefault="00DC42FA" w:rsidP="00DC42FA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6BD7">
        <w:rPr>
          <w:rFonts w:ascii="Times New Roman" w:hAnsi="Times New Roman"/>
          <w:sz w:val="28"/>
          <w:szCs w:val="28"/>
        </w:rPr>
        <w:t xml:space="preserve">- </w:t>
      </w:r>
      <w:r w:rsidRPr="00D26BD7">
        <w:rPr>
          <w:rFonts w:ascii="Times New Roman" w:hAnsi="Times New Roman"/>
          <w:color w:val="000000"/>
          <w:sz w:val="28"/>
          <w:szCs w:val="28"/>
        </w:rPr>
        <w:t>сжигание мусора на территории организаций независимо от форм собственности и домовладений;</w:t>
      </w:r>
    </w:p>
    <w:p w:rsidR="00DC42FA" w:rsidRPr="00D26BD7" w:rsidRDefault="00DC42FA" w:rsidP="00DC42FA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D26BD7">
        <w:rPr>
          <w:rFonts w:ascii="Times New Roman" w:hAnsi="Times New Roman"/>
          <w:color w:val="000000"/>
          <w:sz w:val="28"/>
          <w:szCs w:val="28"/>
        </w:rPr>
        <w:t>- пала и выжигание сухой</w:t>
      </w:r>
      <w:r w:rsidRPr="00D26BD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травянистой растительности, стерни, пожнивных остатков на землях сельскохозяйственного назначения и землях запаса;</w:t>
      </w:r>
    </w:p>
    <w:p w:rsidR="00DC42FA" w:rsidRPr="00D26BD7" w:rsidRDefault="00DC42FA" w:rsidP="00DC42FA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6BD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- разведение костров на полях</w:t>
      </w:r>
      <w:r w:rsidRPr="00D26BD7">
        <w:rPr>
          <w:rFonts w:ascii="Times New Roman" w:hAnsi="Times New Roman"/>
          <w:color w:val="000000"/>
          <w:sz w:val="28"/>
          <w:szCs w:val="28"/>
        </w:rPr>
        <w:t>, в т. ч. горючих бытовых отходов и мусора на свалках, в том числе на посещение гражданами лесов до особого распоряжения и мест отдыха в лесных массивах, поймах рек;</w:t>
      </w:r>
    </w:p>
    <w:p w:rsidR="00DC42FA" w:rsidRDefault="00DC42FA" w:rsidP="00DC42FA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6BD7">
        <w:rPr>
          <w:rFonts w:ascii="Times New Roman" w:hAnsi="Times New Roman"/>
          <w:color w:val="000000"/>
          <w:sz w:val="28"/>
          <w:szCs w:val="28"/>
        </w:rPr>
        <w:t xml:space="preserve"> - складирование сена, на расстояние ближе </w:t>
      </w:r>
      <w:smartTag w:uri="urn:schemas-microsoft-com:office:smarttags" w:element="metricconverter">
        <w:smartTagPr>
          <w:attr w:name="ProductID" w:val="50 метров"/>
        </w:smartTagPr>
        <w:r w:rsidRPr="00D26BD7">
          <w:rPr>
            <w:rFonts w:ascii="Times New Roman" w:hAnsi="Times New Roman"/>
            <w:color w:val="000000"/>
            <w:sz w:val="28"/>
            <w:szCs w:val="28"/>
          </w:rPr>
          <w:t>50 метров</w:t>
        </w:r>
      </w:smartTag>
      <w:r w:rsidRPr="00D26BD7">
        <w:rPr>
          <w:rFonts w:ascii="Times New Roman" w:hAnsi="Times New Roman"/>
          <w:color w:val="000000"/>
          <w:sz w:val="28"/>
          <w:szCs w:val="28"/>
        </w:rPr>
        <w:t xml:space="preserve"> от строений.  </w:t>
      </w:r>
    </w:p>
    <w:p w:rsidR="00DC42FA" w:rsidRDefault="00DC42FA" w:rsidP="00DC42FA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Рекомендовать:</w:t>
      </w:r>
    </w:p>
    <w:p w:rsidR="00DC42FA" w:rsidRDefault="00DC42FA" w:rsidP="00DC42FA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 Руководителям сельскохозяйственных организаций всех форм собственности, расположенных на территории сельсовета:</w:t>
      </w:r>
    </w:p>
    <w:p w:rsidR="00DC42FA" w:rsidRDefault="00DC42FA" w:rsidP="00DC42FA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очистку территорий объектов сельскохозяйственных производств и прилегающих территорий от сгораемого мусора, остатков грубых кормов, сухой травы. При необходимости опахать территории по периметру;</w:t>
      </w:r>
    </w:p>
    <w:p w:rsidR="00DC42FA" w:rsidRDefault="00DC42FA" w:rsidP="00DC42FA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объекты сельскохозяйственного производства обеспечить первичными средствами пожаротушения согласно установленных норм;</w:t>
      </w:r>
    </w:p>
    <w:p w:rsidR="00DC42FA" w:rsidRDefault="00DC42FA" w:rsidP="00DC42FA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организовать круглосуточную </w:t>
      </w:r>
      <w:proofErr w:type="spellStart"/>
      <w:r>
        <w:rPr>
          <w:rFonts w:ascii="Times New Roman" w:hAnsi="Times New Roman"/>
          <w:sz w:val="28"/>
          <w:szCs w:val="28"/>
        </w:rPr>
        <w:t>пожаро</w:t>
      </w:r>
      <w:proofErr w:type="spellEnd"/>
      <w:r>
        <w:rPr>
          <w:rFonts w:ascii="Times New Roman" w:hAnsi="Times New Roman"/>
          <w:sz w:val="28"/>
          <w:szCs w:val="28"/>
        </w:rPr>
        <w:t>-сторожевую охрану объектов.</w:t>
      </w:r>
    </w:p>
    <w:p w:rsidR="00DC42FA" w:rsidRDefault="00DC42FA" w:rsidP="00DC42FA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Населению:</w:t>
      </w:r>
    </w:p>
    <w:p w:rsidR="00DC42FA" w:rsidRDefault="00DC42FA" w:rsidP="00DC42FA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иметь емкости с запасом воды или огнетушители.</w:t>
      </w:r>
    </w:p>
    <w:p w:rsidR="00DC42FA" w:rsidRDefault="00DC42FA" w:rsidP="00DC42FA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 Членам рабочей группы:</w:t>
      </w:r>
    </w:p>
    <w:p w:rsidR="00DC42FA" w:rsidRDefault="00DC42FA" w:rsidP="00DC42FA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провести </w:t>
      </w:r>
      <w:proofErr w:type="gramStart"/>
      <w:r>
        <w:rPr>
          <w:rFonts w:ascii="Times New Roman" w:hAnsi="Times New Roman"/>
          <w:sz w:val="28"/>
          <w:szCs w:val="28"/>
        </w:rPr>
        <w:t>рейды  по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проверке территорий населенных пунктов с применением административных мер к лицам, допускающим сжигание мусора и сухой травы.</w:t>
      </w:r>
    </w:p>
    <w:p w:rsidR="00DC42FA" w:rsidRDefault="00DC42FA" w:rsidP="00DC42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организовать вручение населению памяток в каждый жилой дом под роспись по </w:t>
      </w:r>
      <w:r w:rsidRPr="002C740C">
        <w:rPr>
          <w:rFonts w:ascii="Times New Roman" w:hAnsi="Times New Roman"/>
          <w:sz w:val="28"/>
          <w:szCs w:val="28"/>
        </w:rPr>
        <w:t xml:space="preserve">пропаганде знаний пожарной безопасности в быту, особо уделять внимание профилактике пожаров среди детей, учащейся молодежи, пенсионеров, людей социальной группы риска (лиц без определенного места жительства, лиц, склонных к правонарушениям в области пожарной безопасности).          </w:t>
      </w:r>
    </w:p>
    <w:p w:rsidR="00DC42FA" w:rsidRPr="00601B81" w:rsidRDefault="00DC42FA" w:rsidP="00DC42FA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Утвердить график дежурств членов </w:t>
      </w:r>
      <w:proofErr w:type="gramStart"/>
      <w:r>
        <w:rPr>
          <w:rFonts w:ascii="Times New Roman" w:hAnsi="Times New Roman"/>
          <w:sz w:val="28"/>
          <w:szCs w:val="28"/>
        </w:rPr>
        <w:t>ДПД  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/>
          <w:sz w:val="28"/>
          <w:szCs w:val="28"/>
        </w:rPr>
        <w:t>Благодаровского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DC42FA" w:rsidRDefault="00DC42FA" w:rsidP="00DC42FA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Специалистам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Ахметшиной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Л.Т. и </w:t>
      </w:r>
      <w:proofErr w:type="spellStart"/>
      <w:r>
        <w:rPr>
          <w:rFonts w:ascii="Times New Roman" w:hAnsi="Times New Roman"/>
          <w:sz w:val="28"/>
          <w:szCs w:val="28"/>
        </w:rPr>
        <w:t>Скороходовой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Е.Р. провести с населением разъяснительную работу о необходимости уборки дворов и придворных территорий от сгораемого мусора, остатков грубых кормов, сухой травы. </w:t>
      </w:r>
    </w:p>
    <w:p w:rsidR="00DC42FA" w:rsidRDefault="00DC42FA" w:rsidP="00DC42FA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Контроль за </w:t>
      </w:r>
      <w:proofErr w:type="gramStart"/>
      <w:r>
        <w:rPr>
          <w:rFonts w:ascii="Times New Roman" w:hAnsi="Times New Roman"/>
          <w:sz w:val="28"/>
          <w:szCs w:val="28"/>
        </w:rPr>
        <w:t>исполнением  настоящего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постановления оставляю за собой</w:t>
      </w:r>
    </w:p>
    <w:p w:rsidR="00DC42FA" w:rsidRDefault="00DC42FA" w:rsidP="00DC42FA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Настоящее постановление вступает в силу после   его обнародования.</w:t>
      </w:r>
    </w:p>
    <w:p w:rsidR="00DC42FA" w:rsidRDefault="00DC42FA" w:rsidP="00DC42FA">
      <w:pPr>
        <w:tabs>
          <w:tab w:val="left" w:pos="108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C42FA" w:rsidRDefault="00DC42FA" w:rsidP="00DC42FA">
      <w:pPr>
        <w:tabs>
          <w:tab w:val="left" w:pos="10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Е.В.Демидова</w:t>
      </w:r>
      <w:proofErr w:type="spellEnd"/>
    </w:p>
    <w:p w:rsidR="00DC42FA" w:rsidRDefault="00DC42FA" w:rsidP="00DC42FA">
      <w:pPr>
        <w:tabs>
          <w:tab w:val="left" w:pos="709"/>
          <w:tab w:val="right" w:pos="9356"/>
        </w:tabs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4375E0" w:rsidRDefault="004375E0">
      <w:bookmarkStart w:id="0" w:name="_GoBack"/>
      <w:bookmarkEnd w:id="0"/>
    </w:p>
    <w:sectPr w:rsidR="00437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30362"/>
    <w:multiLevelType w:val="hybridMultilevel"/>
    <w:tmpl w:val="B3BE1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D8"/>
    <w:rsid w:val="004375E0"/>
    <w:rsid w:val="007B23D8"/>
    <w:rsid w:val="00DC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E3059-659F-4EFD-BC3C-EA6958F0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2F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C42FA"/>
    <w:rPr>
      <w:rFonts w:ascii="Calibri" w:hAnsi="Calibri"/>
      <w:lang w:val="en-US"/>
    </w:rPr>
  </w:style>
  <w:style w:type="paragraph" w:styleId="a4">
    <w:name w:val="No Spacing"/>
    <w:basedOn w:val="a"/>
    <w:link w:val="a3"/>
    <w:qFormat/>
    <w:rsid w:val="00DC42FA"/>
    <w:pPr>
      <w:spacing w:after="0" w:line="240" w:lineRule="auto"/>
    </w:pPr>
    <w:rPr>
      <w:rFonts w:eastAsia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2020-05-12T13:14:00Z</dcterms:created>
  <dcterms:modified xsi:type="dcterms:W3CDTF">2020-05-12T13:14:00Z</dcterms:modified>
</cp:coreProperties>
</file>