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08" w:rsidRPr="004D3908" w:rsidRDefault="004D3908" w:rsidP="004D3908">
      <w:pPr>
        <w:spacing w:after="200" w:line="276" w:lineRule="auto"/>
        <w:rPr>
          <w:b/>
          <w:kern w:val="28"/>
          <w:sz w:val="32"/>
          <w:szCs w:val="22"/>
          <w:lang w:eastAsia="en-US"/>
        </w:rPr>
      </w:pPr>
    </w:p>
    <w:p w:rsidR="004D3908" w:rsidRPr="004D3908" w:rsidRDefault="004D3908" w:rsidP="004D3908">
      <w:pPr>
        <w:jc w:val="center"/>
        <w:rPr>
          <w:b/>
          <w:sz w:val="32"/>
          <w:szCs w:val="32"/>
        </w:rPr>
      </w:pPr>
      <w:r w:rsidRPr="004D3908">
        <w:rPr>
          <w:b/>
          <w:sz w:val="32"/>
          <w:szCs w:val="32"/>
        </w:rPr>
        <w:t>СОВЕТ ДЕПУТАТОВ</w:t>
      </w:r>
    </w:p>
    <w:p w:rsidR="004D3908" w:rsidRPr="004D3908" w:rsidRDefault="004D3908" w:rsidP="004D3908">
      <w:pPr>
        <w:autoSpaceDN w:val="0"/>
        <w:jc w:val="center"/>
        <w:rPr>
          <w:sz w:val="28"/>
          <w:szCs w:val="28"/>
        </w:rPr>
      </w:pPr>
      <w:r w:rsidRPr="004D3908">
        <w:rPr>
          <w:sz w:val="28"/>
          <w:szCs w:val="28"/>
        </w:rPr>
        <w:t>МУНИЦИПАЛЬНОГО ОБРАЗОВАНИЯ БЛАГОДАРОВСКИЙ СЕЛЬСОВЕТ</w:t>
      </w:r>
    </w:p>
    <w:p w:rsidR="004D3908" w:rsidRPr="004D3908" w:rsidRDefault="004D3908" w:rsidP="004D3908">
      <w:pPr>
        <w:autoSpaceDN w:val="0"/>
        <w:jc w:val="center"/>
        <w:rPr>
          <w:sz w:val="28"/>
          <w:szCs w:val="28"/>
        </w:rPr>
      </w:pPr>
      <w:r w:rsidRPr="004D3908">
        <w:rPr>
          <w:sz w:val="28"/>
          <w:szCs w:val="28"/>
        </w:rPr>
        <w:t>БУГУРУСЛАНСКОГО РАЙОНА ОРЕНБУРГСКОЙ ОБЛАСТИ</w:t>
      </w:r>
    </w:p>
    <w:p w:rsidR="004D3908" w:rsidRPr="004D3908" w:rsidRDefault="004D3908" w:rsidP="004D3908">
      <w:pPr>
        <w:autoSpaceDN w:val="0"/>
        <w:jc w:val="center"/>
        <w:rPr>
          <w:b/>
          <w:sz w:val="28"/>
          <w:szCs w:val="28"/>
        </w:rPr>
      </w:pPr>
      <w:r w:rsidRPr="004D3908">
        <w:rPr>
          <w:b/>
          <w:sz w:val="28"/>
          <w:szCs w:val="28"/>
        </w:rPr>
        <w:t>третий созыв</w:t>
      </w:r>
    </w:p>
    <w:p w:rsidR="004D3908" w:rsidRPr="004D3908" w:rsidRDefault="004D3908" w:rsidP="004D3908">
      <w:pPr>
        <w:autoSpaceDN w:val="0"/>
        <w:jc w:val="center"/>
        <w:rPr>
          <w:b/>
          <w:sz w:val="28"/>
          <w:szCs w:val="28"/>
        </w:rPr>
      </w:pPr>
    </w:p>
    <w:p w:rsidR="004D3908" w:rsidRPr="004D3908" w:rsidRDefault="004D3908" w:rsidP="004D3908">
      <w:pPr>
        <w:autoSpaceDN w:val="0"/>
        <w:jc w:val="center"/>
        <w:rPr>
          <w:b/>
          <w:sz w:val="28"/>
          <w:szCs w:val="28"/>
        </w:rPr>
      </w:pPr>
      <w:r w:rsidRPr="004D3908">
        <w:rPr>
          <w:b/>
          <w:sz w:val="28"/>
          <w:szCs w:val="28"/>
        </w:rPr>
        <w:t>РЕШЕНИЕ</w:t>
      </w:r>
    </w:p>
    <w:p w:rsidR="004D3908" w:rsidRPr="004D3908" w:rsidRDefault="004D3908" w:rsidP="004D3908">
      <w:pPr>
        <w:autoSpaceDN w:val="0"/>
        <w:rPr>
          <w:sz w:val="28"/>
          <w:szCs w:val="28"/>
        </w:rPr>
      </w:pPr>
    </w:p>
    <w:p w:rsidR="004D3908" w:rsidRPr="004D3908" w:rsidRDefault="004D3908" w:rsidP="004D3908">
      <w:pPr>
        <w:autoSpaceDN w:val="0"/>
        <w:jc w:val="both"/>
        <w:rPr>
          <w:sz w:val="28"/>
          <w:szCs w:val="28"/>
        </w:rPr>
      </w:pPr>
      <w:r w:rsidRPr="004D3908">
        <w:rPr>
          <w:sz w:val="28"/>
          <w:szCs w:val="28"/>
        </w:rPr>
        <w:t xml:space="preserve">     25.12.2018                          c. Благодаровка                     № 124</w:t>
      </w:r>
    </w:p>
    <w:p w:rsidR="004D3908" w:rsidRPr="004D3908" w:rsidRDefault="004D3908" w:rsidP="004D3908">
      <w:pPr>
        <w:spacing w:after="200"/>
        <w:rPr>
          <w:b/>
          <w:lang w:eastAsia="en-US"/>
        </w:rPr>
      </w:pPr>
    </w:p>
    <w:p w:rsidR="004D3908" w:rsidRPr="004D3908" w:rsidRDefault="004D3908" w:rsidP="004D3908">
      <w:pPr>
        <w:spacing w:after="200"/>
        <w:jc w:val="center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О   бюджете муниципального образования «Благодаровский сельсовет» Бугурусланского района Оренбургской области на 2019 год на плановый период 2020 и 2021 годов</w:t>
      </w:r>
    </w:p>
    <w:p w:rsidR="004D3908" w:rsidRPr="004D3908" w:rsidRDefault="004D3908" w:rsidP="004D3908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1.</w:t>
      </w:r>
      <w:r w:rsidRPr="004D3908">
        <w:rPr>
          <w:sz w:val="28"/>
          <w:szCs w:val="28"/>
          <w:lang w:eastAsia="en-US"/>
        </w:rPr>
        <w:t xml:space="preserve"> 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2019  год  по  доходам  в  сумме – 7797,2 тыс. руб.  и  по  расходам  в сумме – 7797,2  тыс. руб.</w:t>
      </w:r>
    </w:p>
    <w:p w:rsidR="004D3908" w:rsidRPr="004D3908" w:rsidRDefault="004D3908" w:rsidP="004D3908">
      <w:pPr>
        <w:spacing w:after="200" w:line="276" w:lineRule="auto"/>
        <w:ind w:firstLine="1134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Верхний предел муниципального долга «Благодаровского сельсовета» на 01.01.2020  – 0 тыс. руб.</w:t>
      </w:r>
    </w:p>
    <w:p w:rsidR="004D3908" w:rsidRPr="004D3908" w:rsidRDefault="004D3908" w:rsidP="004D3908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 xml:space="preserve">Статья 2. </w:t>
      </w:r>
      <w:r w:rsidRPr="004D3908">
        <w:rPr>
          <w:sz w:val="28"/>
          <w:szCs w:val="28"/>
          <w:lang w:eastAsia="en-US"/>
        </w:rPr>
        <w:t>Утвердить основные характеристики бюджета муниципального образования «Благодаровский сельсовет»  на 2020  и  2021 годов:</w:t>
      </w:r>
    </w:p>
    <w:p w:rsidR="004D3908" w:rsidRPr="004D3908" w:rsidRDefault="004D3908" w:rsidP="004D3908">
      <w:pPr>
        <w:spacing w:after="200"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</w:t>
      </w:r>
      <w:r w:rsidRPr="004D3908">
        <w:rPr>
          <w:b/>
          <w:sz w:val="28"/>
          <w:szCs w:val="28"/>
          <w:lang w:eastAsia="en-US"/>
        </w:rPr>
        <w:t>1)</w:t>
      </w:r>
      <w:r w:rsidRPr="004D3908">
        <w:rPr>
          <w:sz w:val="28"/>
          <w:szCs w:val="28"/>
          <w:lang w:eastAsia="en-US"/>
        </w:rPr>
        <w:t xml:space="preserve"> Утвердить  прогнозируемый  общий объем доходов  на  2020 год  в сумме  - 7481,60 тыс. руб.  и на 2021 год в  сумме  - 7648,60 тыс. руб.</w:t>
      </w:r>
    </w:p>
    <w:p w:rsidR="004D3908" w:rsidRPr="004D3908" w:rsidRDefault="004D3908" w:rsidP="004D3908">
      <w:pPr>
        <w:spacing w:after="200"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 xml:space="preserve">           2)</w:t>
      </w:r>
      <w:r w:rsidRPr="004D3908">
        <w:rPr>
          <w:sz w:val="28"/>
          <w:szCs w:val="28"/>
          <w:lang w:eastAsia="en-US"/>
        </w:rPr>
        <w:t xml:space="preserve"> Утвердить общий объем  расходов  на  2020 год  в  сумме – 7481,60  тыс. руб., в том числе условно утвержденные расходы – 182,1 тыс. руб.,  дефицит не установлен;  на  2021 год  в сумме – 7648,6 тыс. руб., в том числе условно утвержденные расходы – 364,9 тыс. руб.,  дефицит не установлен.</w:t>
      </w:r>
    </w:p>
    <w:p w:rsidR="004D3908" w:rsidRPr="004D3908" w:rsidRDefault="004D3908" w:rsidP="004D3908">
      <w:pPr>
        <w:spacing w:after="200" w:line="276" w:lineRule="auto"/>
        <w:ind w:firstLine="1134"/>
        <w:contextualSpacing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Верхний предел муниципального долга «Благодаровского сельсовета» на 01.01.2020  – 0 тыс. руб., на 01.01.2021  – 0 тыс. руб.,  в том числе верхний предел долга по муниципальным гарантиям на 01.01.2020  – 0 тыс. руб., на 01.01.2021  – 0 тыс. руб.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3.</w:t>
      </w:r>
      <w:r w:rsidRPr="004D3908">
        <w:rPr>
          <w:sz w:val="28"/>
          <w:szCs w:val="28"/>
          <w:lang w:eastAsia="en-US"/>
        </w:rPr>
        <w:t xml:space="preserve">Установить, что доходы  бюджета  поселения,  поступающие  в  2019-2021  годах, формируются  за  счет  доходов  от  уплаты  федеральных, региональных  и  местных  налогов, доходов  от  уплаты  </w:t>
      </w:r>
      <w:r w:rsidRPr="004D3908">
        <w:rPr>
          <w:sz w:val="28"/>
          <w:szCs w:val="28"/>
          <w:lang w:eastAsia="en-US"/>
        </w:rPr>
        <w:lastRenderedPageBreak/>
        <w:t>прочих  налогов, сборов, пошлин, платежей, поступлений  и  неналоговых  доходов, подлежащих  зачислению  в  бюджет  поселения  в  соответствии  с  действующим  законодательством.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 4.</w:t>
      </w:r>
      <w:r w:rsidRPr="004D3908">
        <w:rPr>
          <w:sz w:val="28"/>
          <w:szCs w:val="28"/>
          <w:lang w:eastAsia="en-US"/>
        </w:rPr>
        <w:t xml:space="preserve"> Учесть  в  бюджете  поселения  на  2019 год и на плановый период 2020 и 2021 годов поступления  доходов  по  основным  источникам  в  объеме  согласно  приложению  №1 к настоящему  решению.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</w:t>
      </w:r>
      <w:r w:rsidRPr="004D3908">
        <w:rPr>
          <w:sz w:val="28"/>
          <w:szCs w:val="28"/>
          <w:lang w:eastAsia="en-US"/>
        </w:rPr>
        <w:tab/>
      </w:r>
      <w:r w:rsidRPr="004D3908">
        <w:rPr>
          <w:b/>
          <w:sz w:val="28"/>
          <w:szCs w:val="28"/>
          <w:lang w:eastAsia="en-US"/>
        </w:rPr>
        <w:t>Статья 5.</w:t>
      </w:r>
      <w:r w:rsidRPr="004D3908">
        <w:rPr>
          <w:sz w:val="28"/>
          <w:szCs w:val="28"/>
          <w:lang w:eastAsia="en-US"/>
        </w:rPr>
        <w:t xml:space="preserve"> Утвердить  главного  распорядителя  бюджета   муниципального  образования  «Благодаровский  сельсовет»  с  присвоением  ведомственного  кода  016,  </w:t>
      </w:r>
      <w:proofErr w:type="gramStart"/>
      <w:r w:rsidRPr="004D3908">
        <w:rPr>
          <w:sz w:val="28"/>
          <w:szCs w:val="28"/>
          <w:lang w:eastAsia="en-US"/>
        </w:rPr>
        <w:t>согласно  классификатора</w:t>
      </w:r>
      <w:proofErr w:type="gramEnd"/>
      <w:r w:rsidRPr="004D3908">
        <w:rPr>
          <w:sz w:val="28"/>
          <w:szCs w:val="28"/>
          <w:lang w:eastAsia="en-US"/>
        </w:rPr>
        <w:t>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6.</w:t>
      </w:r>
      <w:r w:rsidRPr="004D3908">
        <w:rPr>
          <w:sz w:val="28"/>
          <w:szCs w:val="28"/>
          <w:lang w:eastAsia="en-US"/>
        </w:rPr>
        <w:t xml:space="preserve"> Утвердить  распределение  расходов  бюджета  поселения  на  2019 год и на плановый период 2020 и 2021 годов  по  разделам, подразделам,  целевым  статьям  расходов, видам  расходов,  функциональной  классификации  расходов  бюджетом  Российской  Федерации  согласно  приложению  № 2  к настоящему  Решению.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</w:t>
      </w:r>
      <w:r w:rsidRPr="004D3908">
        <w:rPr>
          <w:sz w:val="28"/>
          <w:szCs w:val="28"/>
          <w:lang w:eastAsia="en-US"/>
        </w:rPr>
        <w:tab/>
      </w:r>
      <w:r w:rsidRPr="004D3908">
        <w:rPr>
          <w:b/>
          <w:sz w:val="28"/>
          <w:szCs w:val="28"/>
          <w:lang w:eastAsia="en-US"/>
        </w:rPr>
        <w:t>Статья 7.</w:t>
      </w:r>
      <w:r w:rsidRPr="004D3908">
        <w:rPr>
          <w:sz w:val="28"/>
          <w:szCs w:val="28"/>
          <w:lang w:eastAsia="en-US"/>
        </w:rPr>
        <w:t xml:space="preserve"> Утвердить главного администратора доходов бюджета согласно приложению № 4.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</w:t>
      </w:r>
      <w:r w:rsidRPr="004D3908">
        <w:rPr>
          <w:sz w:val="28"/>
          <w:szCs w:val="28"/>
          <w:lang w:eastAsia="en-US"/>
        </w:rPr>
        <w:tab/>
      </w:r>
      <w:r w:rsidRPr="004D3908">
        <w:rPr>
          <w:b/>
          <w:sz w:val="28"/>
          <w:szCs w:val="28"/>
          <w:lang w:eastAsia="en-US"/>
        </w:rPr>
        <w:t>Статья  8.</w:t>
      </w:r>
      <w:r w:rsidRPr="004D3908">
        <w:rPr>
          <w:sz w:val="28"/>
          <w:szCs w:val="28"/>
          <w:lang w:eastAsia="en-US"/>
        </w:rPr>
        <w:t xml:space="preserve"> Утвердить нормативы зачисления доходов в бюджет муниципального образования на 2019 год и на плановый период 2020 и 2021 годов согласно приложению № 5.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9.</w:t>
      </w:r>
      <w:r w:rsidRPr="004D3908">
        <w:rPr>
          <w:sz w:val="28"/>
          <w:szCs w:val="28"/>
          <w:lang w:eastAsia="en-US"/>
        </w:rPr>
        <w:t xml:space="preserve"> </w:t>
      </w:r>
      <w:proofErr w:type="gramStart"/>
      <w:r w:rsidRPr="004D3908">
        <w:rPr>
          <w:sz w:val="28"/>
          <w:szCs w:val="28"/>
          <w:lang w:eastAsia="en-US"/>
        </w:rPr>
        <w:t>Установить, что  заключение  и  оплата  муниципальными  учреждениями  и  органом  местного  самоуправления  муниципального  образования  договоров, исполнение  которых  осуществляется  за  счет  средств  бюджета поселения, производятся  в  пределах  утвержденных  им  лимитов  бюджетных  обязательств  в  соответствии  с  функциональной и экономической  классификациями  расходов  бюджета  поселения  и  с  учетом  принятых  и  неисполненных  обязательств.</w:t>
      </w:r>
      <w:proofErr w:type="gramEnd"/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  Обязательства,  вытекающие  из  договоров, исполнение  которых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proofErr w:type="gramStart"/>
      <w:r w:rsidRPr="004D3908">
        <w:rPr>
          <w:sz w:val="28"/>
          <w:szCs w:val="28"/>
          <w:lang w:eastAsia="en-US"/>
        </w:rPr>
        <w:t>осуществляется  за  счет  средств  бюджета  поселения, принятые  местными  учреждениями  и  органом  местного  самоуправления  муниципального  образования  сверх  утвержденными  им  лимитов  бюджетных  обязательств,  не  подлежат  оплате  за  счет  средств  бюджета  на  2019  год.</w:t>
      </w:r>
      <w:proofErr w:type="gramEnd"/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    Учет обязательств, подлежащих  за  счет  средств  бюджета  поселения  местными  учреждениями  и  органом  местного  самоуправления  муниципального  образования, финансируемыми  из  бюджета  поселения  на  </w:t>
      </w:r>
      <w:r w:rsidRPr="004D3908">
        <w:rPr>
          <w:sz w:val="28"/>
          <w:szCs w:val="28"/>
          <w:lang w:eastAsia="en-US"/>
        </w:rPr>
        <w:lastRenderedPageBreak/>
        <w:t>основе  смет  доходов  и  расходов, обеспечивается  через  финансовый  отдел  администрации  Бугурусланского  района, осуществляющий  кассовое  обслуживание  исполнения  бюджета  поселения.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    Финансовый  отдел  администрации  Бугурусланского  района  осуществляющий  кассовое  обслуживание  исполнения  бюджета  поселения  имеет  право  приостановить  оплату  расходов  местных  учреждений  и органов  местного  самоуправления  муниципального  образования, нарушающих  установленный  Администрацией Бугурусланского района  муниципального  образования  порядок  учета  обязательств,  подлежащих  исполнению  за  счет  средств  бюджета  поселения.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     Договор, заключенный  местным  учреждением  или  органом  местного  самоуправления  муниципального  образования  с  нарушением 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требований  статьи,  либо  его  часть,  устанавливающая  повышенные  обязательства  бюджета  поселения, подлежат  признанию  </w:t>
      </w:r>
      <w:proofErr w:type="gramStart"/>
      <w:r w:rsidRPr="004D3908">
        <w:rPr>
          <w:sz w:val="28"/>
          <w:szCs w:val="28"/>
          <w:lang w:eastAsia="en-US"/>
        </w:rPr>
        <w:t>недействительными</w:t>
      </w:r>
      <w:proofErr w:type="gramEnd"/>
      <w:r w:rsidRPr="004D3908">
        <w:rPr>
          <w:sz w:val="28"/>
          <w:szCs w:val="28"/>
          <w:lang w:eastAsia="en-US"/>
        </w:rPr>
        <w:t xml:space="preserve">  по  иску  вышестоящей  организации  или  финансового  органа  администрации  муниципального  образования  района.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 xml:space="preserve">               Статья 10.</w:t>
      </w:r>
      <w:r w:rsidRPr="004D3908">
        <w:rPr>
          <w:sz w:val="28"/>
          <w:szCs w:val="28"/>
          <w:lang w:eastAsia="en-US"/>
        </w:rPr>
        <w:t xml:space="preserve">  Орган  местного  самоуправления  муниципального  образования  не  вправе  принимать  в  2019  году  решения  по  увеличению  численности  муниципальных  служащих  и  работников  учреждений  и  организаций  бюджетной  сферы, находящихся  в  его ведении.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</w:t>
      </w:r>
      <w:r w:rsidRPr="004D3908">
        <w:rPr>
          <w:b/>
          <w:sz w:val="28"/>
          <w:szCs w:val="28"/>
          <w:lang w:eastAsia="en-US"/>
        </w:rPr>
        <w:t>Статья 11.</w:t>
      </w:r>
      <w:r w:rsidRPr="004D3908">
        <w:rPr>
          <w:sz w:val="28"/>
          <w:szCs w:val="28"/>
          <w:lang w:eastAsia="en-US"/>
        </w:rPr>
        <w:t xml:space="preserve"> Установить, что  исполнение  бюджета  поселения  по  казначейской  системе  осуществляется  финансовым  органом  администрации  муниципального  образования  Бугурусланского района  с  использованием  лицевых  счетов  бюджетных  средств, открытых в  финансовом  отделе, осуществляющим  кассовое  обслуживание  исполнения  бюджета  поселения   в  соответствии с  законодательством  Российской  Федерации  и  законодательством  Оренбургской области.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      Установить, что  кассовое  обслуживание  исполнения  бюджета  поселения  осуществляется  финансовым  отделом  администрации  Бугурусланского  района  на  основании  соглашения  и  на  безвозмездной  основе.</w:t>
      </w:r>
    </w:p>
    <w:p w:rsidR="004D3908" w:rsidRPr="004D3908" w:rsidRDefault="004D3908" w:rsidP="004D3908">
      <w:pPr>
        <w:tabs>
          <w:tab w:val="left" w:pos="1134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 12.</w:t>
      </w:r>
      <w:r w:rsidRPr="004D3908">
        <w:rPr>
          <w:sz w:val="28"/>
          <w:szCs w:val="28"/>
          <w:lang w:eastAsia="en-US"/>
        </w:rPr>
        <w:t xml:space="preserve">  </w:t>
      </w:r>
      <w:proofErr w:type="gramStart"/>
      <w:r w:rsidRPr="004D3908">
        <w:rPr>
          <w:sz w:val="28"/>
          <w:szCs w:val="28"/>
          <w:lang w:eastAsia="en-US"/>
        </w:rPr>
        <w:t xml:space="preserve">Нормативные  и  иные  правовые  акты  органа  местного  самоуправления,  влекущие  дополнительные  расходы  за  счет  средств  поселения  на  2019 год и на плановый период 2020 и 2021 годов, а  также сокращающие    доходную  базу,  реализуются и применяются  только  </w:t>
      </w:r>
      <w:r w:rsidRPr="004D3908">
        <w:rPr>
          <w:sz w:val="28"/>
          <w:szCs w:val="28"/>
          <w:lang w:eastAsia="en-US"/>
        </w:rPr>
        <w:lastRenderedPageBreak/>
        <w:t>при  наличии  соответствующих  источников,   дополнительных  поступлений  в  бюджет  поселения    или  сокращения  расходов  по  конкретным  статьям  бюджета  поселения  на  2019 год и на плановый период 2020</w:t>
      </w:r>
      <w:proofErr w:type="gramEnd"/>
      <w:r w:rsidRPr="004D3908">
        <w:rPr>
          <w:sz w:val="28"/>
          <w:szCs w:val="28"/>
          <w:lang w:eastAsia="en-US"/>
        </w:rPr>
        <w:t xml:space="preserve"> и 2021 годов, а  также после  внесения  соответствующих  изменений  в  настоящее  решение.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ab/>
        <w:t>В  случае если,  реализация  правового  акта  частично,  не  в  полной  мере  обеспечена  источниками  финансирования,  в  бюджете  поселения, такой правовой  акт  реализуется  и  применяется  в  пределах  средств, предусмотренных  на  эти  цели  в  бюджете  на  2019 год и на плановый период 2020 и 2021 годов.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 xml:space="preserve">Статья 13. </w:t>
      </w:r>
      <w:r w:rsidRPr="004D3908">
        <w:rPr>
          <w:sz w:val="28"/>
          <w:szCs w:val="28"/>
          <w:lang w:eastAsia="en-US"/>
        </w:rPr>
        <w:t>Утвердить программу</w:t>
      </w:r>
      <w:r w:rsidRPr="004D3908">
        <w:rPr>
          <w:b/>
          <w:sz w:val="28"/>
          <w:szCs w:val="28"/>
          <w:lang w:eastAsia="en-US"/>
        </w:rPr>
        <w:t xml:space="preserve"> </w:t>
      </w:r>
      <w:r w:rsidRPr="004D3908">
        <w:rPr>
          <w:sz w:val="28"/>
          <w:szCs w:val="28"/>
          <w:lang w:eastAsia="en-US"/>
        </w:rPr>
        <w:t>муниципальных  внутренних  заимствований «Благодаровского сельсовета» на  2019 год и на плановый период 2020 и 2021 годов согласно приложению № 6.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 xml:space="preserve">Статья 14. </w:t>
      </w:r>
      <w:r w:rsidRPr="004D3908">
        <w:rPr>
          <w:sz w:val="28"/>
          <w:szCs w:val="28"/>
          <w:lang w:eastAsia="en-US"/>
        </w:rPr>
        <w:t>Установить предел муниципального долга «Благодаровского сельсовета» на 2019 год в сумме 0 тыс. руб., на 2020 год в сумме 0 тыс. руб., на 2021 год в сумме 0 тыс. руб.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 xml:space="preserve">Статья 15. </w:t>
      </w:r>
      <w:r w:rsidRPr="004D3908">
        <w:rPr>
          <w:sz w:val="28"/>
          <w:szCs w:val="28"/>
          <w:lang w:eastAsia="en-US"/>
        </w:rPr>
        <w:t>Утвердить программу муниципальных гарантий «Благодаровского сельсовета» на  2019 год и на плановый период 2020 и 2021 годов согласно приложению № 7 к настоящему решению.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 xml:space="preserve">Статья 16. </w:t>
      </w:r>
      <w:r w:rsidRPr="004D3908">
        <w:rPr>
          <w:sz w:val="28"/>
          <w:szCs w:val="28"/>
          <w:lang w:eastAsia="en-US"/>
        </w:rPr>
        <w:t>Расходы на обслуживание муниципального долга «Благодаровского сельсовета» на  2019 год и на плановый период 2020 и 2021 годов не предусматриваются.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                </w:t>
      </w:r>
      <w:r w:rsidRPr="004D3908">
        <w:rPr>
          <w:b/>
          <w:sz w:val="28"/>
          <w:szCs w:val="28"/>
          <w:lang w:eastAsia="en-US"/>
        </w:rPr>
        <w:t xml:space="preserve">Статья 17. </w:t>
      </w:r>
      <w:r w:rsidRPr="004D3908">
        <w:rPr>
          <w:sz w:val="28"/>
          <w:szCs w:val="28"/>
          <w:lang w:eastAsia="en-US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4D3908" w:rsidRPr="004D3908" w:rsidRDefault="004D3908" w:rsidP="004D39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4D3908">
        <w:rPr>
          <w:rFonts w:eastAsia="Calibri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6" w:history="1">
        <w:r w:rsidRPr="004D3908">
          <w:rPr>
            <w:rFonts w:eastAsia="Calibri"/>
            <w:sz w:val="28"/>
            <w:szCs w:val="28"/>
          </w:rPr>
          <w:t>классификации</w:t>
        </w:r>
      </w:hyperlink>
      <w:r w:rsidRPr="004D3908">
        <w:rPr>
          <w:rFonts w:eastAsia="Calibri"/>
          <w:sz w:val="28"/>
          <w:szCs w:val="28"/>
        </w:rPr>
        <w:t>;</w:t>
      </w:r>
    </w:p>
    <w:p w:rsidR="004D3908" w:rsidRPr="004D3908" w:rsidRDefault="004D3908" w:rsidP="004D3908">
      <w:pPr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 w:rsidRPr="004D3908">
        <w:rPr>
          <w:color w:val="000000"/>
          <w:sz w:val="28"/>
          <w:szCs w:val="28"/>
          <w:lang w:eastAsia="en-US"/>
        </w:rPr>
        <w:t>;</w:t>
      </w:r>
    </w:p>
    <w:p w:rsidR="004D3908" w:rsidRPr="004D3908" w:rsidRDefault="004D3908" w:rsidP="004D390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увеличение расходов бюджета сельского поселения на фактически поступающие в бюджет муниципального  района средства в случае и </w:t>
      </w:r>
      <w:r w:rsidRPr="004D3908">
        <w:rPr>
          <w:sz w:val="28"/>
          <w:szCs w:val="28"/>
          <w:lang w:eastAsia="en-US"/>
        </w:rPr>
        <w:lastRenderedPageBreak/>
        <w:t>порядке, установленным пунктом 5 статьи 242 Бюджетного кодекса Российской Федерации;</w:t>
      </w:r>
    </w:p>
    <w:p w:rsidR="004D3908" w:rsidRPr="004D3908" w:rsidRDefault="004D3908" w:rsidP="004D3908">
      <w:pPr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 и областного бюджета;</w:t>
      </w:r>
    </w:p>
    <w:p w:rsidR="004D3908" w:rsidRPr="004D3908" w:rsidRDefault="004D3908" w:rsidP="004D39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4D3908">
        <w:rPr>
          <w:rFonts w:eastAsia="Calibri"/>
          <w:sz w:val="28"/>
          <w:szCs w:val="28"/>
        </w:rPr>
        <w:t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4D3908" w:rsidRPr="004D3908" w:rsidRDefault="004D3908" w:rsidP="004D3908">
      <w:pPr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Благодаровского сельсовета и (или) нормативными правовыми актами, устанавливающими правила предоставления межбюджетных трансфертов</w:t>
      </w:r>
      <w:r w:rsidRPr="004D3908">
        <w:rPr>
          <w:color w:val="000000"/>
          <w:sz w:val="28"/>
          <w:szCs w:val="28"/>
          <w:lang w:eastAsia="en-US"/>
        </w:rPr>
        <w:t>;</w:t>
      </w:r>
    </w:p>
    <w:p w:rsidR="004D3908" w:rsidRPr="004D3908" w:rsidRDefault="004D3908" w:rsidP="004D3908">
      <w:pPr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  <w:r w:rsidRPr="004D3908">
        <w:rPr>
          <w:color w:val="000000"/>
          <w:sz w:val="28"/>
          <w:szCs w:val="28"/>
          <w:lang w:eastAsia="en-US"/>
        </w:rPr>
        <w:t xml:space="preserve">перераспределение бюджетных ассигнований, предусмотренных </w:t>
      </w:r>
      <w:r w:rsidRPr="004D3908">
        <w:rPr>
          <w:sz w:val="28"/>
          <w:szCs w:val="28"/>
          <w:lang w:eastAsia="en-US"/>
        </w:rPr>
        <w:t>Благодаровским сельсоветом</w:t>
      </w:r>
      <w:r w:rsidRPr="004D3908">
        <w:rPr>
          <w:color w:val="000000"/>
          <w:sz w:val="28"/>
          <w:szCs w:val="28"/>
          <w:lang w:eastAsia="en-US"/>
        </w:rPr>
        <w:t xml:space="preserve"> на уплату налога на имущество организаций;</w:t>
      </w:r>
    </w:p>
    <w:p w:rsidR="004D3908" w:rsidRPr="004D3908" w:rsidRDefault="004D3908" w:rsidP="004D3908">
      <w:pPr>
        <w:spacing w:after="200" w:line="276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4D3908">
        <w:rPr>
          <w:color w:val="000000"/>
          <w:sz w:val="28"/>
          <w:szCs w:val="28"/>
          <w:lang w:eastAsia="en-US"/>
        </w:rPr>
        <w:t>увеличение   бюджетных ассигнований главным распорядителям бюджетных сре</w:t>
      </w:r>
      <w:proofErr w:type="gramStart"/>
      <w:r w:rsidRPr="004D3908">
        <w:rPr>
          <w:color w:val="000000"/>
          <w:sz w:val="28"/>
          <w:szCs w:val="28"/>
          <w:lang w:eastAsia="en-US"/>
        </w:rPr>
        <w:t>дств св</w:t>
      </w:r>
      <w:proofErr w:type="gramEnd"/>
      <w:r w:rsidRPr="004D3908">
        <w:rPr>
          <w:color w:val="000000"/>
          <w:sz w:val="28"/>
          <w:szCs w:val="28"/>
          <w:lang w:eastAsia="en-US"/>
        </w:rPr>
        <w:t>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4D3908" w:rsidRPr="004D3908" w:rsidRDefault="004D3908" w:rsidP="004D3908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4D3908">
        <w:rPr>
          <w:color w:val="000000"/>
          <w:sz w:val="28"/>
          <w:szCs w:val="28"/>
          <w:lang w:eastAsia="en-US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4D3908">
        <w:rPr>
          <w:sz w:val="28"/>
          <w:szCs w:val="28"/>
          <w:lang w:eastAsia="en-US"/>
        </w:rPr>
        <w:t>;</w:t>
      </w:r>
    </w:p>
    <w:p w:rsidR="004D3908" w:rsidRPr="004D3908" w:rsidRDefault="004D3908" w:rsidP="004D3908">
      <w:pPr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4D3908">
        <w:rPr>
          <w:color w:val="000000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</w:t>
      </w:r>
      <w:r w:rsidRPr="004D3908">
        <w:rPr>
          <w:sz w:val="28"/>
          <w:szCs w:val="28"/>
          <w:lang w:eastAsia="en-US"/>
        </w:rPr>
        <w:t>средств бюджета сельского поселения</w:t>
      </w:r>
      <w:r w:rsidRPr="004D3908">
        <w:rPr>
          <w:color w:val="000000"/>
          <w:sz w:val="28"/>
          <w:szCs w:val="28"/>
          <w:lang w:eastAsia="en-US"/>
        </w:rPr>
        <w:t>,</w:t>
      </w:r>
      <w:r w:rsidRPr="004D3908">
        <w:rPr>
          <w:sz w:val="28"/>
          <w:szCs w:val="28"/>
          <w:lang w:eastAsia="en-US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4D3908" w:rsidRPr="004D3908" w:rsidRDefault="004D3908" w:rsidP="004D39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4D3908" w:rsidRPr="004D3908" w:rsidRDefault="004D3908" w:rsidP="004D39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lastRenderedPageBreak/>
        <w:t xml:space="preserve">увеличение бюджетных ассигнований в целях </w:t>
      </w:r>
      <w:proofErr w:type="gramStart"/>
      <w:r w:rsidRPr="004D3908">
        <w:rPr>
          <w:sz w:val="28"/>
          <w:szCs w:val="28"/>
          <w:lang w:eastAsia="en-US"/>
        </w:rPr>
        <w:t>повышения оплаты труда отдельных категорий работников бюджетной</w:t>
      </w:r>
      <w:proofErr w:type="gramEnd"/>
      <w:r w:rsidRPr="004D3908">
        <w:rPr>
          <w:sz w:val="28"/>
          <w:szCs w:val="28"/>
          <w:lang w:eastAsia="en-US"/>
        </w:rPr>
        <w:t xml:space="preserve">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b/>
          <w:sz w:val="28"/>
          <w:szCs w:val="28"/>
          <w:lang w:eastAsia="en-US"/>
        </w:rPr>
        <w:tab/>
        <w:t>Статья 18.</w:t>
      </w:r>
      <w:r w:rsidRPr="004D3908">
        <w:rPr>
          <w:sz w:val="28"/>
          <w:szCs w:val="28"/>
          <w:lang w:eastAsia="en-US"/>
        </w:rPr>
        <w:t xml:space="preserve"> Настоящее  решение  вступает  в  силу после его обнародования и распространяет свое действие на правоотношения, возникшие   с  1  января  2019 года.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>Глава муниципального образования</w:t>
      </w:r>
      <w:r w:rsidRPr="004D3908">
        <w:rPr>
          <w:sz w:val="28"/>
          <w:szCs w:val="28"/>
          <w:lang w:eastAsia="en-US"/>
        </w:rPr>
        <w:tab/>
        <w:t xml:space="preserve">                                    Е.В. Демидова</w:t>
      </w:r>
    </w:p>
    <w:p w:rsidR="004D3908" w:rsidRPr="004D3908" w:rsidRDefault="004D3908" w:rsidP="004D3908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4D3908" w:rsidRPr="004D3908" w:rsidRDefault="004D3908" w:rsidP="004D3908">
      <w:pPr>
        <w:spacing w:after="200" w:line="276" w:lineRule="auto"/>
        <w:jc w:val="both"/>
        <w:rPr>
          <w:color w:val="000000"/>
          <w:spacing w:val="-6"/>
          <w:sz w:val="28"/>
          <w:szCs w:val="28"/>
          <w:lang w:eastAsia="en-US"/>
        </w:rPr>
      </w:pPr>
      <w:r w:rsidRPr="004D3908">
        <w:rPr>
          <w:sz w:val="28"/>
          <w:szCs w:val="28"/>
          <w:lang w:eastAsia="en-US"/>
        </w:rPr>
        <w:t xml:space="preserve">Разослано: в дело, специалисту – главному бухгалтеру; районной администрации, прокуратуре. </w:t>
      </w: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8"/>
          <w:szCs w:val="28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8"/>
          <w:szCs w:val="28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  <w:r w:rsidRPr="004D3908">
        <w:rPr>
          <w:color w:val="000000"/>
          <w:spacing w:val="-6"/>
          <w:sz w:val="22"/>
          <w:szCs w:val="22"/>
          <w:lang w:eastAsia="en-US"/>
        </w:rPr>
        <w:t xml:space="preserve">                               </w:t>
      </w: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pacing w:after="200" w:line="276" w:lineRule="auto"/>
        <w:jc w:val="both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  <w:r w:rsidRPr="004D3908">
        <w:rPr>
          <w:color w:val="000000"/>
          <w:spacing w:val="-6"/>
          <w:sz w:val="22"/>
          <w:szCs w:val="22"/>
          <w:lang w:eastAsia="en-US"/>
        </w:rPr>
        <w:t xml:space="preserve">     </w:t>
      </w: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rPr>
          <w:color w:val="000000"/>
          <w:spacing w:val="-6"/>
          <w:sz w:val="22"/>
          <w:szCs w:val="22"/>
          <w:lang w:eastAsia="en-US"/>
        </w:rPr>
        <w:sectPr w:rsidR="004D3908" w:rsidRPr="004D3908" w:rsidSect="00393949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4D3908" w:rsidRPr="004D3908" w:rsidTr="00157A4F">
        <w:trPr>
          <w:trHeight w:val="1975"/>
        </w:trPr>
        <w:tc>
          <w:tcPr>
            <w:tcW w:w="2799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</w:tcPr>
          <w:p w:rsidR="004D3908" w:rsidRPr="004D3908" w:rsidRDefault="004D3908" w:rsidP="004D3908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Приложение 1</w:t>
            </w:r>
          </w:p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к решению Совета депутатов</w:t>
            </w:r>
          </w:p>
          <w:p w:rsidR="004D3908" w:rsidRPr="004D3908" w:rsidRDefault="004D3908" w:rsidP="004D3908">
            <w:pPr>
              <w:tabs>
                <w:tab w:val="left" w:pos="6915"/>
              </w:tabs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муниципального образования "Благодаровский сельсовет"</w:t>
            </w:r>
          </w:p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 xml:space="preserve">от 25.12.2018  №                         </w:t>
            </w:r>
          </w:p>
        </w:tc>
      </w:tr>
    </w:tbl>
    <w:p w:rsidR="004D3908" w:rsidRPr="004D3908" w:rsidRDefault="004D3908" w:rsidP="004D3908">
      <w:pPr>
        <w:spacing w:after="200" w:line="276" w:lineRule="auto"/>
        <w:jc w:val="center"/>
        <w:outlineLvl w:val="0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Поступление доходов в бюджет муниципального образования по кодам видов доходов, подвидов доходов      на 2019 год и на плановый  период 2020 и 2021 годов</w:t>
      </w:r>
    </w:p>
    <w:p w:rsidR="004D3908" w:rsidRPr="004D3908" w:rsidRDefault="004D3908" w:rsidP="004D3908">
      <w:pPr>
        <w:spacing w:after="200" w:line="276" w:lineRule="auto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8156"/>
        <w:gridCol w:w="1341"/>
        <w:gridCol w:w="1701"/>
        <w:gridCol w:w="1056"/>
      </w:tblGrid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Наименование кода дохода бюджета</w:t>
            </w: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tabs>
                <w:tab w:val="left" w:pos="1692"/>
                <w:tab w:val="left" w:pos="1872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2021 год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4D390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tabs>
                <w:tab w:val="center" w:pos="522"/>
                <w:tab w:val="right" w:pos="1044"/>
              </w:tabs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6275,8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tabs>
                <w:tab w:val="center" w:pos="522"/>
                <w:tab w:val="right" w:pos="1044"/>
              </w:tabs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6562,6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tabs>
                <w:tab w:val="center" w:pos="522"/>
                <w:tab w:val="right" w:pos="1044"/>
              </w:tabs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6798,6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4D3908" w:rsidRPr="004D3908" w:rsidTr="00157A4F">
        <w:trPr>
          <w:trHeight w:val="10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sz w:val="22"/>
                <w:szCs w:val="22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7" w:history="1">
              <w:r w:rsidRPr="004D3908">
                <w:rPr>
                  <w:rFonts w:eastAsia="Batang"/>
                  <w:color w:val="000000"/>
                  <w:sz w:val="22"/>
                  <w:szCs w:val="22"/>
                  <w:lang w:eastAsia="en-US"/>
                </w:rPr>
                <w:t>статьями  227</w:t>
              </w:r>
            </w:hyperlink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 xml:space="preserve">,  </w:t>
            </w:r>
            <w:hyperlink r:id="rId8" w:history="1">
              <w:r w:rsidRPr="004D3908">
                <w:rPr>
                  <w:rFonts w:eastAsia="Batang"/>
                  <w:color w:val="000000"/>
                  <w:sz w:val="22"/>
                  <w:szCs w:val="22"/>
                  <w:lang w:eastAsia="en-US"/>
                </w:rPr>
                <w:t>227.1</w:t>
              </w:r>
            </w:hyperlink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 xml:space="preserve">  и   </w:t>
            </w:r>
            <w:hyperlink r:id="rId9" w:history="1">
              <w:r w:rsidRPr="004D3908">
                <w:rPr>
                  <w:rFonts w:eastAsia="Batang"/>
                  <w:color w:val="000000"/>
                  <w:sz w:val="22"/>
                  <w:szCs w:val="22"/>
                  <w:lang w:eastAsia="en-US"/>
                </w:rPr>
                <w:t>228</w:t>
              </w:r>
            </w:hyperlink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rFonts w:eastAsia="Batang"/>
                <w:sz w:val="22"/>
                <w:szCs w:val="22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4D3908" w:rsidRPr="004D3908" w:rsidTr="00157A4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2353,6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2507,6</w:t>
            </w:r>
          </w:p>
        </w:tc>
      </w:tr>
      <w:tr w:rsidR="004D3908" w:rsidRPr="004D3908" w:rsidTr="00157A4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2353,6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2507,6</w:t>
            </w:r>
          </w:p>
        </w:tc>
      </w:tr>
      <w:tr w:rsidR="004D3908" w:rsidRPr="004D3908" w:rsidTr="00157A4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widowControl w:val="0"/>
              <w:spacing w:after="200"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852,9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906,9</w:t>
            </w:r>
          </w:p>
        </w:tc>
      </w:tr>
      <w:tr w:rsidR="004D3908" w:rsidRPr="004D3908" w:rsidTr="00157A4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widowControl w:val="0"/>
              <w:spacing w:after="200"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5,8</w:t>
            </w:r>
          </w:p>
        </w:tc>
      </w:tr>
      <w:tr w:rsidR="004D3908" w:rsidRPr="004D3908" w:rsidTr="00157A4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widowControl w:val="0"/>
              <w:spacing w:after="200"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1405,5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1653,8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1759,1</w:t>
            </w:r>
          </w:p>
        </w:tc>
      </w:tr>
      <w:tr w:rsidR="004D3908" w:rsidRPr="004D3908" w:rsidTr="00157A4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widowControl w:val="0"/>
              <w:spacing w:after="200"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r w:rsidRPr="004D390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lastRenderedPageBreak/>
              <w:t>-206,4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-158,7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-164,2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94,0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94,0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94,0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2399,0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tabs>
                <w:tab w:val="left" w:pos="1280"/>
              </w:tabs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2402,0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2305,0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4D3908">
              <w:rPr>
                <w:rFonts w:eastAsia="Arial Unicode MS"/>
                <w:sz w:val="20"/>
                <w:szCs w:val="20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spacing w:after="200" w:line="276" w:lineRule="auto"/>
              <w:ind w:left="34" w:right="170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1301,0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1301,0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4D3908">
              <w:rPr>
                <w:rFonts w:eastAsia="Arial Unicode MS"/>
                <w:sz w:val="20"/>
                <w:szCs w:val="20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ind w:left="34" w:right="170"/>
              <w:jc w:val="both"/>
              <w:rPr>
                <w:rFonts w:eastAsia="Calibri"/>
                <w:sz w:val="20"/>
                <w:szCs w:val="20"/>
              </w:rPr>
            </w:pPr>
            <w:r w:rsidRPr="004D3908">
              <w:rPr>
                <w:rFonts w:eastAsia="Calibri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1301,0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1301,0</w:t>
            </w:r>
          </w:p>
        </w:tc>
      </w:tr>
      <w:tr w:rsidR="004D3908" w:rsidRPr="004D3908" w:rsidTr="00157A4F">
        <w:trPr>
          <w:trHeight w:val="7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4D3908">
              <w:rPr>
                <w:rFonts w:eastAsia="Arial Unicode MS"/>
                <w:sz w:val="20"/>
                <w:szCs w:val="20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spacing w:after="200" w:line="276" w:lineRule="auto"/>
              <w:ind w:left="34" w:right="170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1004,0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1004,0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4D3908">
              <w:rPr>
                <w:rFonts w:eastAsia="Arial Unicode MS"/>
                <w:sz w:val="20"/>
                <w:szCs w:val="20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spacing w:after="200" w:line="276" w:lineRule="auto"/>
              <w:ind w:left="34" w:right="170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1004,0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1004,0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before="100" w:after="100"/>
              <w:ind w:left="34" w:right="170"/>
              <w:jc w:val="both"/>
              <w:rPr>
                <w:rFonts w:eastAsia="Arial Unicode MS"/>
                <w:sz w:val="20"/>
                <w:szCs w:val="20"/>
              </w:rPr>
            </w:pPr>
            <w:r w:rsidRPr="004D3908">
              <w:rPr>
                <w:rFonts w:eastAsia="Arial Unicode MS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ind w:left="34" w:right="17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D3908">
              <w:rPr>
                <w:rFonts w:eastAsia="Arial Unicode MS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153,0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 xml:space="preserve">  111 05020 00 0000 120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ind w:left="34" w:right="170"/>
              <w:jc w:val="both"/>
              <w:rPr>
                <w:rFonts w:eastAsia="Calibri"/>
                <w:sz w:val="20"/>
                <w:szCs w:val="20"/>
              </w:rPr>
            </w:pPr>
            <w:r w:rsidRPr="004D3908">
              <w:rPr>
                <w:rFonts w:eastAsia="Calibr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4D3908">
              <w:rPr>
                <w:rFonts w:eastAsia="Calibri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 за земли после разграничения государственной собственности на землю, а также средства от продажи права на заключение договоров аренды указанных земельных участков </w:t>
            </w:r>
            <w:r w:rsidRPr="004D3908">
              <w:rPr>
                <w:rFonts w:eastAsia="Calibri"/>
                <w:sz w:val="20"/>
                <w:szCs w:val="20"/>
              </w:rPr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</w:tr>
      <w:tr w:rsidR="004D3908" w:rsidRPr="004D3908" w:rsidTr="00157A4F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  111 05025 10 0000 120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ind w:left="34" w:right="170"/>
              <w:contextualSpacing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D3908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153,0</w:t>
            </w:r>
          </w:p>
        </w:tc>
      </w:tr>
      <w:tr w:rsidR="004D3908" w:rsidRPr="004D3908" w:rsidTr="00157A4F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132,0</w:t>
            </w:r>
          </w:p>
        </w:tc>
      </w:tr>
      <w:tr w:rsidR="004D3908" w:rsidRPr="004D3908" w:rsidTr="00157A4F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</w:tr>
      <w:tr w:rsidR="004D3908" w:rsidRPr="004D3908" w:rsidTr="00157A4F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</w:tr>
      <w:tr w:rsidR="004D3908" w:rsidRPr="004D3908" w:rsidTr="00157A4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1521,4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1521,4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2 02 10000 00 0000 151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760,0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2 02 15001 00 0000 151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760,0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760,0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2 02 15002 00 0000 151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2 02 15002 00 0000 151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snapToGrid w:val="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snapToGrid w:val="0"/>
                <w:sz w:val="22"/>
                <w:szCs w:val="22"/>
                <w:lang w:eastAsia="en-US"/>
              </w:rPr>
              <w:t xml:space="preserve">Субсидии бюджетам сельских поселений на осуществление дорожной деятельности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459,5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459,5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2 02 35118 00 0000 151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Batang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7797,2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7481,6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7648,6</w:t>
            </w:r>
          </w:p>
        </w:tc>
      </w:tr>
    </w:tbl>
    <w:p w:rsidR="004D3908" w:rsidRPr="004D3908" w:rsidRDefault="004D3908" w:rsidP="004D3908">
      <w:pPr>
        <w:spacing w:after="200" w:line="276" w:lineRule="auto"/>
        <w:jc w:val="right"/>
        <w:rPr>
          <w:rFonts w:eastAsia="Batang"/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 </w:t>
      </w: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b/>
          <w:sz w:val="22"/>
          <w:szCs w:val="22"/>
          <w:lang w:eastAsia="en-US"/>
        </w:rPr>
      </w:pPr>
      <w:r w:rsidRPr="004D3908">
        <w:rPr>
          <w:b/>
          <w:sz w:val="22"/>
          <w:szCs w:val="22"/>
          <w:lang w:eastAsia="en-US"/>
        </w:rPr>
        <w:t xml:space="preserve">Приложение № 2                                                                                     </w:t>
      </w: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                                                                                                              к решению Совета депутатов</w:t>
      </w: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муниципального образования "Благодаровский сельсовет"</w:t>
      </w: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от 25.12.2018 № 124</w:t>
      </w:r>
    </w:p>
    <w:p w:rsidR="004D3908" w:rsidRPr="004D3908" w:rsidRDefault="004D3908" w:rsidP="004D3908">
      <w:pPr>
        <w:tabs>
          <w:tab w:val="left" w:pos="6380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Pr="004D3908">
        <w:rPr>
          <w:sz w:val="22"/>
          <w:szCs w:val="22"/>
          <w:lang w:eastAsia="en-US"/>
        </w:rPr>
        <w:tab/>
      </w: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2100"/>
          <w:tab w:val="left" w:pos="6915"/>
        </w:tabs>
        <w:spacing w:after="200" w:line="276" w:lineRule="auto"/>
        <w:contextualSpacing/>
        <w:jc w:val="center"/>
        <w:rPr>
          <w:sz w:val="22"/>
          <w:szCs w:val="22"/>
          <w:lang w:eastAsia="en-US"/>
        </w:rPr>
      </w:pPr>
      <w:r w:rsidRPr="004D3908">
        <w:rPr>
          <w:b/>
          <w:sz w:val="22"/>
          <w:szCs w:val="22"/>
          <w:lang w:eastAsia="en-US"/>
        </w:rPr>
        <w:t>Распределение расходов  местного бюджета по разделам,</w:t>
      </w:r>
    </w:p>
    <w:p w:rsidR="004D3908" w:rsidRPr="004D3908" w:rsidRDefault="004D3908" w:rsidP="004D3908">
      <w:pPr>
        <w:tabs>
          <w:tab w:val="left" w:pos="2820"/>
          <w:tab w:val="left" w:pos="6915"/>
        </w:tabs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4D3908">
        <w:rPr>
          <w:b/>
          <w:sz w:val="22"/>
          <w:szCs w:val="22"/>
          <w:lang w:eastAsia="en-US"/>
        </w:rPr>
        <w:t>подразделам  и  целевым  статьям  расходов,</w:t>
      </w:r>
    </w:p>
    <w:p w:rsidR="004D3908" w:rsidRPr="004D3908" w:rsidRDefault="004D3908" w:rsidP="004D3908">
      <w:pPr>
        <w:tabs>
          <w:tab w:val="left" w:pos="2745"/>
          <w:tab w:val="left" w:pos="6915"/>
        </w:tabs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4D3908">
        <w:rPr>
          <w:b/>
          <w:sz w:val="22"/>
          <w:szCs w:val="22"/>
          <w:lang w:eastAsia="en-US"/>
        </w:rPr>
        <w:t xml:space="preserve">видам расходов,  классификации расходов </w:t>
      </w:r>
    </w:p>
    <w:p w:rsidR="004D3908" w:rsidRPr="004D3908" w:rsidRDefault="004D3908" w:rsidP="004D3908">
      <w:p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4D3908">
        <w:rPr>
          <w:b/>
          <w:sz w:val="22"/>
          <w:szCs w:val="22"/>
          <w:lang w:eastAsia="en-US"/>
        </w:rPr>
        <w:t>на 2019  год и плановый период 2020 и 2021 годов</w:t>
      </w:r>
    </w:p>
    <w:p w:rsidR="004D3908" w:rsidRPr="004D3908" w:rsidRDefault="004D3908" w:rsidP="004D3908">
      <w:p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:rsidR="004D3908" w:rsidRPr="004D3908" w:rsidRDefault="004D3908" w:rsidP="004D3908">
      <w:pPr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4D3908" w:rsidRPr="004D3908" w:rsidTr="00157A4F">
        <w:trPr>
          <w:trHeight w:val="1022"/>
        </w:trPr>
        <w:tc>
          <w:tcPr>
            <w:tcW w:w="6531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 </w:t>
            </w:r>
          </w:p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РД</w:t>
            </w:r>
          </w:p>
        </w:tc>
        <w:tc>
          <w:tcPr>
            <w:tcW w:w="85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4D3908">
              <w:rPr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shd w:val="clear" w:color="auto" w:fill="auto"/>
            <w:noWrap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2252,20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2191,1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2191,1</w:t>
            </w:r>
          </w:p>
        </w:tc>
      </w:tr>
      <w:tr w:rsidR="004D3908" w:rsidRPr="004D3908" w:rsidTr="00157A4F">
        <w:trPr>
          <w:trHeight w:val="767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30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30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77 1 00 10110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539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77 1 00 10110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73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1619,9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830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4D3908">
              <w:rPr>
                <w:rFonts w:eastAsia="Calibri"/>
                <w:sz w:val="20"/>
                <w:szCs w:val="20"/>
              </w:rPr>
              <w:t>Муниципальная программа "</w:t>
            </w:r>
            <w:r w:rsidRPr="004D3908">
              <w:rPr>
                <w:rFonts w:eastAsia="Calibri"/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547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56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56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56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870,6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870,6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870,6</w:t>
            </w:r>
          </w:p>
        </w:tc>
      </w:tr>
      <w:tr w:rsidR="004D3908" w:rsidRPr="004D3908" w:rsidTr="00157A4F">
        <w:trPr>
          <w:trHeight w:val="49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686,9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625,8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625,8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62,4</w:t>
            </w:r>
          </w:p>
        </w:tc>
      </w:tr>
      <w:tr w:rsidR="004D3908" w:rsidRPr="004D3908" w:rsidTr="00157A4F">
        <w:trPr>
          <w:trHeight w:val="86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4D3908" w:rsidRPr="004D3908" w:rsidTr="00157A4F">
        <w:trPr>
          <w:trHeight w:val="1200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4D3908" w:rsidRPr="004D3908" w:rsidTr="00157A4F">
        <w:trPr>
          <w:trHeight w:val="544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40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148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206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563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563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563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</w:t>
            </w:r>
            <w:r w:rsidRPr="004D3908">
              <w:rPr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81,2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8,8</w:t>
            </w:r>
          </w:p>
        </w:tc>
      </w:tr>
      <w:tr w:rsidR="004D3908" w:rsidRPr="004D3908" w:rsidTr="00157A4F">
        <w:trPr>
          <w:trHeight w:val="67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 xml:space="preserve">Национальная безопасность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307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ind w:left="-108" w:right="-108"/>
              <w:contextualSpacing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 xml:space="preserve"> 13 0 00 00000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307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tabs>
                <w:tab w:val="left" w:pos="0"/>
              </w:tabs>
              <w:spacing w:after="200" w:line="276" w:lineRule="auto"/>
              <w:ind w:left="-108" w:right="-288" w:firstLine="10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307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tabs>
                <w:tab w:val="left" w:pos="0"/>
              </w:tabs>
              <w:spacing w:after="200" w:line="276" w:lineRule="auto"/>
              <w:ind w:left="-108" w:right="-288" w:firstLine="10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13 0 01 93010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307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tabs>
                <w:tab w:val="left" w:pos="0"/>
              </w:tabs>
              <w:spacing w:after="200" w:line="276" w:lineRule="auto"/>
              <w:ind w:left="-108" w:right="-288" w:firstLine="10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13 0 01 93010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546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tabs>
                <w:tab w:val="left" w:pos="0"/>
              </w:tabs>
              <w:spacing w:after="200" w:line="276" w:lineRule="auto"/>
              <w:ind w:left="-108" w:right="-288" w:firstLine="10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2598,3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2353,6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2507,6</w:t>
            </w:r>
          </w:p>
        </w:tc>
      </w:tr>
      <w:tr w:rsidR="004D3908" w:rsidRPr="004D3908" w:rsidTr="00157A4F">
        <w:trPr>
          <w:trHeight w:val="73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Дорожное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2598,3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2353,6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2507,6</w:t>
            </w:r>
          </w:p>
        </w:tc>
      </w:tr>
      <w:tr w:rsidR="004D3908" w:rsidRPr="004D3908" w:rsidTr="00157A4F">
        <w:trPr>
          <w:trHeight w:val="863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widowControl w:val="0"/>
              <w:autoSpaceDE w:val="0"/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2598,3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2353,6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2507,6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Основное мероприятие "</w:t>
            </w:r>
            <w:r w:rsidRPr="004D3908">
              <w:rPr>
                <w:sz w:val="22"/>
                <w:szCs w:val="22"/>
                <w:lang w:eastAsia="en-US"/>
              </w:rPr>
              <w:t xml:space="preserve"> 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01</w:t>
            </w:r>
            <w:r w:rsidRPr="004D3908">
              <w:rPr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val="en-US" w:eastAsia="en-US"/>
              </w:rPr>
              <w:t>459</w:t>
            </w:r>
            <w:r w:rsidRPr="004D3908">
              <w:rPr>
                <w:sz w:val="22"/>
                <w:szCs w:val="22"/>
                <w:lang w:eastAsia="en-US"/>
              </w:rPr>
              <w:t>,</w:t>
            </w:r>
            <w:r w:rsidRPr="004D390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01</w:t>
            </w:r>
            <w:r w:rsidRPr="004D3908">
              <w:rPr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val="en-US" w:eastAsia="en-US"/>
              </w:rPr>
              <w:t>459</w:t>
            </w:r>
            <w:r w:rsidRPr="004D3908">
              <w:rPr>
                <w:sz w:val="22"/>
                <w:szCs w:val="22"/>
                <w:lang w:eastAsia="en-US"/>
              </w:rPr>
              <w:t>,</w:t>
            </w:r>
            <w:r w:rsidRPr="004D390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01</w:t>
            </w:r>
            <w:r w:rsidRPr="004D3908">
              <w:rPr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val="en-US" w:eastAsia="en-US"/>
              </w:rPr>
              <w:t>459</w:t>
            </w:r>
            <w:r w:rsidRPr="004D3908">
              <w:rPr>
                <w:sz w:val="22"/>
                <w:szCs w:val="22"/>
                <w:lang w:eastAsia="en-US"/>
              </w:rPr>
              <w:t>,</w:t>
            </w:r>
            <w:r w:rsidRPr="004D390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"Капитальный ремонт и ремонт </w:t>
            </w:r>
            <w:r w:rsidRPr="004D3908">
              <w:rPr>
                <w:color w:val="000000"/>
                <w:sz w:val="22"/>
                <w:szCs w:val="22"/>
                <w:lang w:eastAsia="en-US"/>
              </w:rPr>
              <w:lastRenderedPageBreak/>
              <w:t>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12 0 02 94010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4D3908" w:rsidRPr="004D3908" w:rsidTr="00157A4F">
        <w:trPr>
          <w:trHeight w:val="602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12 0 02 94010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4D3908" w:rsidRPr="004D3908" w:rsidTr="00157A4F">
        <w:trPr>
          <w:trHeight w:val="602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12 0 03 00000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1274,8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1807,6</w:t>
            </w:r>
          </w:p>
        </w:tc>
      </w:tr>
      <w:tr w:rsidR="004D3908" w:rsidRPr="004D3908" w:rsidTr="00157A4F">
        <w:trPr>
          <w:trHeight w:val="602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12 0 03 94020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1274,8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1807,6</w:t>
            </w:r>
          </w:p>
        </w:tc>
      </w:tr>
      <w:tr w:rsidR="004D3908" w:rsidRPr="004D3908" w:rsidTr="00157A4F">
        <w:trPr>
          <w:trHeight w:val="602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12 0 03 94020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1274,8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1807,6</w:t>
            </w:r>
          </w:p>
        </w:tc>
      </w:tr>
      <w:tr w:rsidR="004D3908" w:rsidRPr="004D3908" w:rsidTr="00157A4F">
        <w:trPr>
          <w:trHeight w:val="286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Жилищно-коммунальное 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794,7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759,7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669,7</w:t>
            </w:r>
          </w:p>
        </w:tc>
      </w:tr>
      <w:tr w:rsidR="004D3908" w:rsidRPr="004D3908" w:rsidTr="00157A4F">
        <w:trPr>
          <w:trHeight w:val="286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668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4D3908">
              <w:rPr>
                <w:b/>
                <w:bCs/>
                <w:sz w:val="22"/>
                <w:szCs w:val="22"/>
                <w:lang w:eastAsia="en-US"/>
              </w:rPr>
              <w:t>«Жилищно-коммунальное  хозяйство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муниципального  образования   "Благодаровский сельсовет" Бугурусланского  района Оренбургской области на 2019-2024 годы»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Основное мероприятие "Мероприятия в </w:t>
            </w:r>
            <w:r w:rsidRPr="004D3908">
              <w:rPr>
                <w:bCs/>
                <w:sz w:val="22"/>
                <w:szCs w:val="22"/>
                <w:lang w:eastAsia="en-US"/>
              </w:rPr>
              <w:t>области водоснабжения</w:t>
            </w:r>
            <w:r w:rsidRPr="004D390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>муниципального образования "Благодаровский сельсовет"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486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Мероприятия в </w:t>
            </w:r>
            <w:r w:rsidRPr="004D3908">
              <w:rPr>
                <w:bCs/>
                <w:sz w:val="22"/>
                <w:szCs w:val="22"/>
                <w:lang w:eastAsia="en-US"/>
              </w:rPr>
              <w:t>области водоснабжения</w:t>
            </w:r>
            <w:r w:rsidRPr="004D390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>муниципального образования "Благодаровский сельсовет"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11 0 01 97010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912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11 0 01 97010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658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"Мероприятия в области благоустройства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11 0 04 00000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262,0</w:t>
            </w:r>
          </w:p>
        </w:tc>
      </w:tr>
      <w:tr w:rsidR="004D3908" w:rsidRPr="004D3908" w:rsidTr="00157A4F">
        <w:trPr>
          <w:trHeight w:val="658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Мероприятия в области благоустройства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11 0 04 97040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262,0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11 0 04 97040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262,0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1758,3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1712,9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1690,8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1758,3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1712,9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1690,8</w:t>
            </w:r>
          </w:p>
        </w:tc>
      </w:tr>
      <w:tr w:rsidR="004D3908" w:rsidRPr="004D3908" w:rsidTr="00157A4F">
        <w:trPr>
          <w:trHeight w:val="345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2019-2024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D3908">
              <w:rPr>
                <w:sz w:val="22"/>
                <w:szCs w:val="22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4D3908">
              <w:rPr>
                <w:bCs/>
                <w:sz w:val="22"/>
                <w:szCs w:val="22"/>
                <w:lang w:eastAsia="en-US"/>
              </w:rPr>
              <w:t>«Жилищно-коммунальное  хозяйство</w:t>
            </w:r>
            <w:r w:rsidRPr="004D3908">
              <w:rPr>
                <w:sz w:val="22"/>
                <w:szCs w:val="22"/>
                <w:lang w:eastAsia="en-US"/>
              </w:rPr>
              <w:t xml:space="preserve"> муниципального  образования   "Благодаровский сельсовет" Бугурусланского  района Оренбургской области на 2019-2024 годы»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"Прочие мероприятия в области коммунального хозяйства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11 0 05 00000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11 0 05 97050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11 0 05 97050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182,1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364,9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182,1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364,9</w:t>
            </w:r>
          </w:p>
        </w:tc>
      </w:tr>
      <w:tr w:rsidR="004D3908" w:rsidRPr="004D3908" w:rsidTr="00157A4F">
        <w:trPr>
          <w:trHeight w:val="531"/>
        </w:trPr>
        <w:tc>
          <w:tcPr>
            <w:tcW w:w="653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7797,2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7481,6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7648,6</w:t>
            </w:r>
          </w:p>
        </w:tc>
      </w:tr>
    </w:tbl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shd w:val="clear" w:color="auto" w:fill="FFFFFF"/>
        <w:spacing w:after="200" w:line="276" w:lineRule="auto"/>
        <w:ind w:left="7788"/>
        <w:rPr>
          <w:color w:val="000000"/>
          <w:spacing w:val="-6"/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Приложение № 3                                                                                                                                      </w:t>
      </w: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к   решению Совета депутатов</w:t>
      </w: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муниципального образования</w:t>
      </w:r>
    </w:p>
    <w:p w:rsidR="004D3908" w:rsidRPr="004D3908" w:rsidRDefault="004D3908" w:rsidP="004D3908">
      <w:pPr>
        <w:tabs>
          <w:tab w:val="left" w:pos="12360"/>
        </w:tabs>
        <w:spacing w:after="200" w:line="276" w:lineRule="auto"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 «Благодаровский  сельсовет» </w:t>
      </w: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от 25.12.2018 № 124</w:t>
      </w:r>
    </w:p>
    <w:p w:rsidR="004D3908" w:rsidRPr="004D3908" w:rsidRDefault="004D3908" w:rsidP="004D3908">
      <w:pPr>
        <w:tabs>
          <w:tab w:val="left" w:pos="6380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:rsidR="004D3908" w:rsidRPr="004D3908" w:rsidRDefault="004D3908" w:rsidP="004D3908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Распределение бюджетных ассигнований бюджета муниципального образования на 2019 год  и </w:t>
      </w:r>
      <w:proofErr w:type="gramStart"/>
      <w:r w:rsidRPr="004D3908">
        <w:rPr>
          <w:sz w:val="22"/>
          <w:szCs w:val="22"/>
          <w:lang w:eastAsia="en-US"/>
        </w:rPr>
        <w:t>на</w:t>
      </w:r>
      <w:proofErr w:type="gramEnd"/>
      <w:r w:rsidRPr="004D3908">
        <w:rPr>
          <w:sz w:val="22"/>
          <w:szCs w:val="22"/>
          <w:lang w:eastAsia="en-US"/>
        </w:rPr>
        <w:t xml:space="preserve">  плановый</w:t>
      </w:r>
    </w:p>
    <w:p w:rsidR="004D3908" w:rsidRPr="004D3908" w:rsidRDefault="004D3908" w:rsidP="004D3908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 xml:space="preserve">период 2020 и 2021 годов по целевым статьям (муниципальным  программам и непрограммным направлениям  деятельности), разделам, подразделам, группам  и  подгруппам </w:t>
      </w:r>
      <w:proofErr w:type="gramStart"/>
      <w:r w:rsidRPr="004D3908">
        <w:rPr>
          <w:sz w:val="22"/>
          <w:szCs w:val="22"/>
          <w:lang w:eastAsia="en-US"/>
        </w:rPr>
        <w:t>видов расходов классификации расходов бюджетов</w:t>
      </w:r>
      <w:proofErr w:type="gramEnd"/>
    </w:p>
    <w:p w:rsidR="004D3908" w:rsidRPr="004D3908" w:rsidRDefault="004D3908" w:rsidP="004D3908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4D3908">
        <w:rPr>
          <w:sz w:val="22"/>
          <w:szCs w:val="22"/>
          <w:lang w:eastAsia="en-US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4D3908" w:rsidRPr="004D3908" w:rsidTr="00157A4F">
        <w:trPr>
          <w:trHeight w:val="405"/>
        </w:trPr>
        <w:tc>
          <w:tcPr>
            <w:tcW w:w="6663" w:type="dxa"/>
            <w:shd w:val="clear" w:color="auto" w:fill="auto"/>
            <w:noWrap/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4D3908">
              <w:rPr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4D3908" w:rsidRPr="004D3908" w:rsidTr="00157A4F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4D3908">
              <w:rPr>
                <w:b/>
                <w:bCs/>
                <w:sz w:val="22"/>
                <w:szCs w:val="22"/>
                <w:lang w:eastAsia="en-US"/>
              </w:rPr>
              <w:t>«Жилищно-коммунальное  хозяйство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муниципального  образования   "Благодаровский сельсовет" Бугурусланского  района Оренбургской области на 2019-2024 годы»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1 253,0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1172,6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1060,5</w:t>
            </w:r>
          </w:p>
        </w:tc>
      </w:tr>
      <w:tr w:rsidR="004D3908" w:rsidRPr="004D3908" w:rsidTr="00157A4F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 xml:space="preserve">Основное мероприятие "Мероприятия в </w:t>
            </w:r>
            <w:r w:rsidRPr="004D3908">
              <w:rPr>
                <w:bCs/>
                <w:sz w:val="22"/>
                <w:szCs w:val="22"/>
                <w:lang w:eastAsia="en-US"/>
              </w:rPr>
              <w:t>области водоснабжения</w:t>
            </w:r>
            <w:r w:rsidRPr="004D390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>муниципального образования "Благодаровский сельсовет" на 2019-2024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11 0 01 97010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289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11 0 01 97010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482,7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407,7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Основное мероприятие "Мероприятия в области благоустройства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11 0 01 97040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262,0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11 0 01 97040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262,0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"Прочие мероприятия в области коммунального хозяйства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  <w:r w:rsidRPr="004D39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D3908">
              <w:rPr>
                <w:bCs/>
                <w:sz w:val="22"/>
                <w:szCs w:val="22"/>
                <w:lang w:eastAsia="en-US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11 0 05 97050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11 0 05 97050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458,3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390,8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2019-2024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2598,3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2353,6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2507,6</w:t>
            </w:r>
          </w:p>
        </w:tc>
      </w:tr>
      <w:tr w:rsidR="004D3908" w:rsidRPr="004D3908" w:rsidTr="00157A4F">
        <w:trPr>
          <w:trHeight w:val="715"/>
        </w:trPr>
        <w:tc>
          <w:tcPr>
            <w:tcW w:w="6663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01</w:t>
            </w:r>
            <w:r w:rsidRPr="004D3908">
              <w:rPr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val="en-US" w:eastAsia="en-US"/>
              </w:rPr>
              <w:t>459</w:t>
            </w:r>
            <w:r w:rsidRPr="004D3908">
              <w:rPr>
                <w:sz w:val="22"/>
                <w:szCs w:val="22"/>
                <w:lang w:eastAsia="en-US"/>
              </w:rPr>
              <w:t>,</w:t>
            </w:r>
            <w:r w:rsidRPr="004D390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rPr>
          <w:trHeight w:val="715"/>
        </w:trPr>
        <w:tc>
          <w:tcPr>
            <w:tcW w:w="6663" w:type="dxa"/>
            <w:shd w:val="clear" w:color="auto" w:fill="auto"/>
          </w:tcPr>
          <w:p w:rsidR="004D3908" w:rsidRPr="004D3908" w:rsidRDefault="004D3908" w:rsidP="004D3908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</w:t>
            </w:r>
            <w:r w:rsidRPr="004D3908">
              <w:rPr>
                <w:sz w:val="22"/>
                <w:szCs w:val="22"/>
                <w:lang w:val="en-US" w:eastAsia="en-US"/>
              </w:rPr>
              <w:t xml:space="preserve"> </w:t>
            </w:r>
            <w:r w:rsidRPr="004D3908">
              <w:rPr>
                <w:sz w:val="22"/>
                <w:szCs w:val="22"/>
                <w:lang w:eastAsia="en-US"/>
              </w:rPr>
              <w:t>01</w:t>
            </w:r>
            <w:r w:rsidRPr="004D3908">
              <w:rPr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4D3908">
              <w:rPr>
                <w:sz w:val="22"/>
                <w:szCs w:val="22"/>
                <w:lang w:val="en-US" w:eastAsia="en-US"/>
              </w:rPr>
              <w:t>459</w:t>
            </w:r>
            <w:r w:rsidRPr="004D3908">
              <w:rPr>
                <w:sz w:val="22"/>
                <w:szCs w:val="22"/>
                <w:lang w:eastAsia="en-US"/>
              </w:rPr>
              <w:t>,</w:t>
            </w:r>
            <w:r w:rsidRPr="004D390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4D3908" w:rsidRPr="004D3908" w:rsidTr="00157A4F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12 0 02 94010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1274,8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1807,6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12 0 03 94020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1274,8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1653,6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1807,6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106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13 0 01 93010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10 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13 0 01 93010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10 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303,7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192,2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Муниципальная программа "</w:t>
            </w:r>
            <w:r w:rsidRPr="004D3908">
              <w:rPr>
                <w:b/>
                <w:bCs/>
                <w:sz w:val="22"/>
                <w:szCs w:val="22"/>
                <w:lang w:eastAsia="en-US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2529,4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2541,8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2516,88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 04 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1619,8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1558,8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870,7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870,7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870,7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686,8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625,8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625,8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850 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62,4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81,2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1276" w:type="dxa"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8,8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D3908">
              <w:rPr>
                <w:sz w:val="22"/>
                <w:szCs w:val="22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97,0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D3908">
              <w:rPr>
                <w:sz w:val="22"/>
                <w:szCs w:val="22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1300,0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535,3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535,3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535,3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77 1 00 10110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527,3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77 1 00 60010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182,1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364,9</w:t>
            </w:r>
          </w:p>
        </w:tc>
      </w:tr>
      <w:tr w:rsidR="004D3908" w:rsidRPr="004D3908" w:rsidTr="00157A4F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4D390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182,1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364,9</w:t>
            </w:r>
          </w:p>
        </w:tc>
      </w:tr>
      <w:tr w:rsidR="004D3908" w:rsidRPr="004D3908" w:rsidTr="00157A4F">
        <w:trPr>
          <w:trHeight w:val="341"/>
        </w:trPr>
        <w:tc>
          <w:tcPr>
            <w:tcW w:w="6663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D3908">
              <w:rPr>
                <w:b/>
                <w:sz w:val="22"/>
                <w:szCs w:val="22"/>
                <w:lang w:eastAsia="en-US"/>
              </w:rPr>
              <w:t> ИТОГО РАСХОДОВ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7797,2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7481,6</w:t>
            </w:r>
          </w:p>
        </w:tc>
        <w:tc>
          <w:tcPr>
            <w:tcW w:w="1276" w:type="dxa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D3908">
              <w:rPr>
                <w:b/>
                <w:bCs/>
                <w:sz w:val="22"/>
                <w:szCs w:val="22"/>
                <w:lang w:eastAsia="en-US"/>
              </w:rPr>
              <w:t>7648,6</w:t>
            </w:r>
          </w:p>
        </w:tc>
      </w:tr>
    </w:tbl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</w:pPr>
    </w:p>
    <w:p w:rsidR="004D3908" w:rsidRPr="004D3908" w:rsidRDefault="004D3908" w:rsidP="004D3908">
      <w:pPr>
        <w:tabs>
          <w:tab w:val="left" w:pos="6915"/>
        </w:tabs>
        <w:spacing w:after="200" w:line="276" w:lineRule="auto"/>
        <w:contextualSpacing/>
        <w:jc w:val="right"/>
        <w:rPr>
          <w:sz w:val="22"/>
          <w:szCs w:val="22"/>
          <w:lang w:eastAsia="en-US"/>
        </w:rPr>
        <w:sectPr w:rsidR="004D3908" w:rsidRPr="004D3908" w:rsidSect="00B9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90"/>
        <w:gridCol w:w="1595"/>
        <w:gridCol w:w="5403"/>
      </w:tblGrid>
      <w:tr w:rsidR="004D3908" w:rsidRPr="004D3908" w:rsidTr="00157A4F">
        <w:tc>
          <w:tcPr>
            <w:tcW w:w="3190" w:type="dxa"/>
          </w:tcPr>
          <w:p w:rsidR="004D3908" w:rsidRPr="004D3908" w:rsidRDefault="004D3908" w:rsidP="004D3908">
            <w:pPr>
              <w:spacing w:after="200" w:line="276" w:lineRule="auto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95" w:type="dxa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3" w:type="dxa"/>
          </w:tcPr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                                Приложение  № 4</w:t>
            </w:r>
          </w:p>
          <w:p w:rsidR="004D3908" w:rsidRPr="004D3908" w:rsidRDefault="004D3908" w:rsidP="004D390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к  решению Совета депутатов муниципального образования "Благодаровский сельсовет"</w:t>
            </w:r>
          </w:p>
          <w:p w:rsidR="004D3908" w:rsidRPr="004D3908" w:rsidRDefault="004D3908" w:rsidP="004D3908">
            <w:pPr>
              <w:tabs>
                <w:tab w:val="left" w:pos="6915"/>
              </w:tabs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от 25.12.2018 № 124</w:t>
            </w:r>
          </w:p>
          <w:p w:rsidR="004D3908" w:rsidRPr="004D3908" w:rsidRDefault="004D3908" w:rsidP="004D3908">
            <w:pPr>
              <w:tabs>
                <w:tab w:val="left" w:pos="6380"/>
              </w:tabs>
              <w:spacing w:after="200" w:line="276" w:lineRule="auto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4D3908" w:rsidRPr="004D3908" w:rsidRDefault="004D3908" w:rsidP="004D3908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4D3908">
        <w:rPr>
          <w:bCs/>
          <w:iCs/>
          <w:sz w:val="28"/>
          <w:szCs w:val="28"/>
        </w:rPr>
        <w:t>Перечень главных администраторов (администраторов) доходов бюджета</w:t>
      </w:r>
      <w:r w:rsidRPr="004D3908">
        <w:rPr>
          <w:b/>
          <w:bCs/>
          <w:i/>
          <w:iCs/>
          <w:sz w:val="28"/>
          <w:szCs w:val="28"/>
        </w:rPr>
        <w:t xml:space="preserve"> </w:t>
      </w:r>
      <w:r w:rsidRPr="004D3908">
        <w:rPr>
          <w:bCs/>
          <w:iCs/>
          <w:sz w:val="28"/>
          <w:szCs w:val="28"/>
        </w:rPr>
        <w:t>муниципального образования  на 2019 год и на плановый период 2020 и 2021 годов</w:t>
      </w:r>
    </w:p>
    <w:p w:rsidR="004D3908" w:rsidRPr="004D3908" w:rsidRDefault="004D3908" w:rsidP="004D3908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791"/>
      </w:tblGrid>
      <w:tr w:rsidR="004D3908" w:rsidRPr="004D3908" w:rsidTr="00157A4F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outlineLvl w:val="2"/>
              <w:rPr>
                <w:bCs/>
              </w:rPr>
            </w:pPr>
            <w:r w:rsidRPr="004D3908">
              <w:rPr>
                <w:bCs/>
              </w:rPr>
              <w:t>Наименование администратора доходов муниципального образования</w:t>
            </w:r>
          </w:p>
        </w:tc>
      </w:tr>
      <w:tr w:rsidR="004D3908" w:rsidRPr="004D3908" w:rsidTr="00157A4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доходов бюджета муниципального образования</w:t>
            </w: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8" w:rsidRPr="004D3908" w:rsidRDefault="004D3908" w:rsidP="004D3908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D3908" w:rsidRPr="004D3908" w:rsidTr="00157A4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3</w:t>
            </w:r>
          </w:p>
        </w:tc>
      </w:tr>
      <w:tr w:rsidR="004D3908" w:rsidRPr="004D3908" w:rsidTr="00157A4F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center"/>
              <w:outlineLvl w:val="2"/>
              <w:rPr>
                <w:b/>
                <w:bCs/>
                <w:color w:val="FF0000"/>
              </w:rPr>
            </w:pPr>
            <w:r w:rsidRPr="004D3908">
              <w:rPr>
                <w:b/>
                <w:bCs/>
                <w:sz w:val="20"/>
                <w:szCs w:val="20"/>
              </w:rPr>
              <w:t>Администрация Благодаровского сельсовета Бугурусланского района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 1 08 04020 01 1000 110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D3908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4D3908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D3908">
              <w:rPr>
                <w:sz w:val="22"/>
                <w:szCs w:val="22"/>
                <w:lang w:eastAsia="en-US"/>
              </w:rPr>
              <w:t xml:space="preserve"> бюджетных и 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доходы от компенсации затрат  бюджетов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4D3908">
              <w:rPr>
                <w:sz w:val="22"/>
                <w:szCs w:val="22"/>
                <w:lang w:eastAsia="en-US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1 16 21050 10 0000 140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908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1 17 01050 10 0000 180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2 02 19999 10 0000 150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2 02 20216 10 0000 150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rFonts w:eastAsia="Calibri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rFonts w:eastAsia="Batang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2 02 39999 10 0000 150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2 02 40014 10 0000 150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t xml:space="preserve">Прочие межбюджетные трансферты, передаваемые </w:t>
            </w:r>
          </w:p>
          <w:p w:rsidR="004D3908" w:rsidRPr="004D3908" w:rsidRDefault="004D3908" w:rsidP="004D3908">
            <w:pPr>
              <w:spacing w:after="200"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D3908">
              <w:rPr>
                <w:snapToGrid w:val="0"/>
                <w:sz w:val="22"/>
                <w:szCs w:val="22"/>
                <w:lang w:eastAsia="en-US"/>
              </w:rPr>
              <w:lastRenderedPageBreak/>
              <w:t>бюджетам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lastRenderedPageBreak/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2 04 05020 10 0000 150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908">
              <w:rPr>
                <w:rFonts w:eastAsia="Calibri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bookmarkStart w:id="0" w:name="_GoBack"/>
        <w:bookmarkEnd w:id="0"/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2 18 05030 10 0000 150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2 19 60010 10 0000 150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D3908" w:rsidRPr="004D3908" w:rsidTr="00157A4F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3908">
              <w:rPr>
                <w:sz w:val="22"/>
                <w:szCs w:val="22"/>
                <w:lang w:eastAsia="en-US"/>
              </w:rPr>
              <w:t>Финансовый отдел администрации Бугурусланского района</w:t>
            </w:r>
          </w:p>
        </w:tc>
      </w:tr>
      <w:tr w:rsidR="004D3908" w:rsidRPr="004D3908" w:rsidTr="00157A4F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117 01050 10 0000 180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4D3908" w:rsidRPr="004D3908" w:rsidTr="00157A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208 05000 10 0000 1</w:t>
            </w:r>
            <w:r w:rsidRPr="004D3908">
              <w:rPr>
                <w:bCs/>
                <w:lang w:val="en-US"/>
              </w:rPr>
              <w:t>5</w:t>
            </w:r>
            <w:r w:rsidRPr="004D3908">
              <w:rPr>
                <w:bCs/>
              </w:rPr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8" w:rsidRPr="004D3908" w:rsidRDefault="004D3908" w:rsidP="004D3908">
            <w:pPr>
              <w:keepNext/>
              <w:spacing w:before="240" w:after="60"/>
              <w:jc w:val="both"/>
              <w:outlineLvl w:val="2"/>
              <w:rPr>
                <w:bCs/>
              </w:rPr>
            </w:pPr>
            <w:r w:rsidRPr="004D3908">
              <w:rPr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07B67" w:rsidRDefault="00C07B67"/>
    <w:sectPr w:rsidR="00C07B67" w:rsidSect="006C69AC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72C56"/>
    <w:multiLevelType w:val="hybridMultilevel"/>
    <w:tmpl w:val="4B3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254C88"/>
    <w:rsid w:val="004D3908"/>
    <w:rsid w:val="008A1E9A"/>
    <w:rsid w:val="00C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90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D3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3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D39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C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3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39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908"/>
  </w:style>
  <w:style w:type="character" w:customStyle="1" w:styleId="a4">
    <w:name w:val="Название Знак"/>
    <w:basedOn w:val="a0"/>
    <w:link w:val="a5"/>
    <w:locked/>
    <w:rsid w:val="004D3908"/>
    <w:rPr>
      <w:rFonts w:ascii="Arial" w:hAnsi="Arial" w:cs="Arial"/>
      <w:b/>
      <w:kern w:val="28"/>
      <w:sz w:val="32"/>
    </w:rPr>
  </w:style>
  <w:style w:type="paragraph" w:styleId="a5">
    <w:name w:val="Title"/>
    <w:basedOn w:val="a"/>
    <w:link w:val="a4"/>
    <w:qFormat/>
    <w:rsid w:val="004D3908"/>
    <w:pPr>
      <w:spacing w:before="240" w:after="60"/>
      <w:jc w:val="center"/>
      <w:outlineLvl w:val="0"/>
    </w:pPr>
    <w:rPr>
      <w:rFonts w:ascii="Arial" w:eastAsiaTheme="minorHAnsi" w:hAnsi="Arial" w:cs="Arial"/>
      <w:b/>
      <w:kern w:val="28"/>
      <w:sz w:val="32"/>
      <w:szCs w:val="22"/>
      <w:lang w:eastAsia="en-US"/>
    </w:rPr>
  </w:style>
  <w:style w:type="character" w:customStyle="1" w:styleId="12">
    <w:name w:val="Название Знак1"/>
    <w:basedOn w:val="a0"/>
    <w:rsid w:val="004D3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locked/>
    <w:rsid w:val="004D3908"/>
  </w:style>
  <w:style w:type="paragraph" w:styleId="a7">
    <w:name w:val="Body Text"/>
    <w:basedOn w:val="a"/>
    <w:link w:val="a6"/>
    <w:rsid w:val="004D3908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semiHidden/>
    <w:rsid w:val="004D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4D3908"/>
    <w:rPr>
      <w:sz w:val="16"/>
      <w:szCs w:val="16"/>
    </w:rPr>
  </w:style>
  <w:style w:type="paragraph" w:styleId="32">
    <w:name w:val="Body Text Indent 3"/>
    <w:basedOn w:val="a"/>
    <w:link w:val="31"/>
    <w:rsid w:val="004D39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4D39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390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4D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39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4D3908"/>
    <w:pPr>
      <w:spacing w:before="100" w:after="100"/>
    </w:pPr>
    <w:rPr>
      <w:rFonts w:ascii="Arial Unicode MS" w:eastAsia="Arial Unicode MS"/>
      <w:szCs w:val="20"/>
    </w:rPr>
  </w:style>
  <w:style w:type="character" w:customStyle="1" w:styleId="blk">
    <w:name w:val="blk"/>
    <w:basedOn w:val="a0"/>
    <w:rsid w:val="004D3908"/>
  </w:style>
  <w:style w:type="character" w:customStyle="1" w:styleId="apple-converted-space">
    <w:name w:val="apple-converted-space"/>
    <w:basedOn w:val="a0"/>
    <w:rsid w:val="004D3908"/>
  </w:style>
  <w:style w:type="paragraph" w:customStyle="1" w:styleId="ConsPlusNormal">
    <w:name w:val="ConsPlusNormal"/>
    <w:rsid w:val="004D3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4D3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D39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4D390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D3908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D3908"/>
  </w:style>
  <w:style w:type="numbering" w:customStyle="1" w:styleId="111">
    <w:name w:val="Нет списка111"/>
    <w:next w:val="a2"/>
    <w:uiPriority w:val="99"/>
    <w:semiHidden/>
    <w:unhideWhenUsed/>
    <w:rsid w:val="004D3908"/>
  </w:style>
  <w:style w:type="paragraph" w:customStyle="1" w:styleId="14">
    <w:name w:val="Без интервала1"/>
    <w:rsid w:val="004D3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D39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D3908"/>
  </w:style>
  <w:style w:type="paragraph" w:styleId="af">
    <w:name w:val="footer"/>
    <w:basedOn w:val="a"/>
    <w:link w:val="af0"/>
    <w:uiPriority w:val="99"/>
    <w:unhideWhenUsed/>
    <w:rsid w:val="004D39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D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90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D3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3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D39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C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3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39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908"/>
  </w:style>
  <w:style w:type="character" w:customStyle="1" w:styleId="a4">
    <w:name w:val="Название Знак"/>
    <w:basedOn w:val="a0"/>
    <w:link w:val="a5"/>
    <w:locked/>
    <w:rsid w:val="004D3908"/>
    <w:rPr>
      <w:rFonts w:ascii="Arial" w:hAnsi="Arial" w:cs="Arial"/>
      <w:b/>
      <w:kern w:val="28"/>
      <w:sz w:val="32"/>
    </w:rPr>
  </w:style>
  <w:style w:type="paragraph" w:styleId="a5">
    <w:name w:val="Title"/>
    <w:basedOn w:val="a"/>
    <w:link w:val="a4"/>
    <w:qFormat/>
    <w:rsid w:val="004D3908"/>
    <w:pPr>
      <w:spacing w:before="240" w:after="60"/>
      <w:jc w:val="center"/>
      <w:outlineLvl w:val="0"/>
    </w:pPr>
    <w:rPr>
      <w:rFonts w:ascii="Arial" w:eastAsiaTheme="minorHAnsi" w:hAnsi="Arial" w:cs="Arial"/>
      <w:b/>
      <w:kern w:val="28"/>
      <w:sz w:val="32"/>
      <w:szCs w:val="22"/>
      <w:lang w:eastAsia="en-US"/>
    </w:rPr>
  </w:style>
  <w:style w:type="character" w:customStyle="1" w:styleId="12">
    <w:name w:val="Название Знак1"/>
    <w:basedOn w:val="a0"/>
    <w:rsid w:val="004D3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locked/>
    <w:rsid w:val="004D3908"/>
  </w:style>
  <w:style w:type="paragraph" w:styleId="a7">
    <w:name w:val="Body Text"/>
    <w:basedOn w:val="a"/>
    <w:link w:val="a6"/>
    <w:rsid w:val="004D3908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semiHidden/>
    <w:rsid w:val="004D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4D3908"/>
    <w:rPr>
      <w:sz w:val="16"/>
      <w:szCs w:val="16"/>
    </w:rPr>
  </w:style>
  <w:style w:type="paragraph" w:styleId="32">
    <w:name w:val="Body Text Indent 3"/>
    <w:basedOn w:val="a"/>
    <w:link w:val="31"/>
    <w:rsid w:val="004D39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4D39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390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4D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39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4D3908"/>
    <w:pPr>
      <w:spacing w:before="100" w:after="100"/>
    </w:pPr>
    <w:rPr>
      <w:rFonts w:ascii="Arial Unicode MS" w:eastAsia="Arial Unicode MS"/>
      <w:szCs w:val="20"/>
    </w:rPr>
  </w:style>
  <w:style w:type="character" w:customStyle="1" w:styleId="blk">
    <w:name w:val="blk"/>
    <w:basedOn w:val="a0"/>
    <w:rsid w:val="004D3908"/>
  </w:style>
  <w:style w:type="character" w:customStyle="1" w:styleId="apple-converted-space">
    <w:name w:val="apple-converted-space"/>
    <w:basedOn w:val="a0"/>
    <w:rsid w:val="004D3908"/>
  </w:style>
  <w:style w:type="paragraph" w:customStyle="1" w:styleId="ConsPlusNormal">
    <w:name w:val="ConsPlusNormal"/>
    <w:rsid w:val="004D3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4D3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D39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4D390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D3908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D3908"/>
  </w:style>
  <w:style w:type="numbering" w:customStyle="1" w:styleId="111">
    <w:name w:val="Нет списка111"/>
    <w:next w:val="a2"/>
    <w:uiPriority w:val="99"/>
    <w:semiHidden/>
    <w:unhideWhenUsed/>
    <w:rsid w:val="004D3908"/>
  </w:style>
  <w:style w:type="paragraph" w:customStyle="1" w:styleId="14">
    <w:name w:val="Без интервала1"/>
    <w:rsid w:val="004D3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D39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D3908"/>
  </w:style>
  <w:style w:type="paragraph" w:styleId="af">
    <w:name w:val="footer"/>
    <w:basedOn w:val="a"/>
    <w:link w:val="af0"/>
    <w:uiPriority w:val="99"/>
    <w:unhideWhenUsed/>
    <w:rsid w:val="004D39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D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D27F3oBY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4DA0CA52BA57219EBC8EBF4A1A1929E541C4D03A91842C946E2A9D19F25862F0C58FCB22FAoBY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1C4D03A91842C946E2A9D19F25862F0C58FC922FAB442oF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6121</Words>
  <Characters>34890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2019-01-16T04:25:00Z</dcterms:created>
  <dcterms:modified xsi:type="dcterms:W3CDTF">2019-01-16T06:20:00Z</dcterms:modified>
</cp:coreProperties>
</file>