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15E" w:rsidRDefault="008F015E" w:rsidP="008F015E">
      <w:pPr>
        <w:rPr>
          <w:sz w:val="28"/>
          <w:szCs w:val="28"/>
        </w:rPr>
      </w:pPr>
    </w:p>
    <w:p w:rsidR="00DE16B1" w:rsidRDefault="00DE16B1" w:rsidP="00DE16B1">
      <w:pPr>
        <w:jc w:val="center"/>
        <w:rPr>
          <w:rStyle w:val="2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В Бугуруслане предприниматель привлечен к административной ответственности за уклонение от оформления трудового договора</w:t>
      </w:r>
    </w:p>
    <w:p w:rsidR="00DE16B1" w:rsidRDefault="00DE16B1" w:rsidP="00DE16B1">
      <w:pPr>
        <w:jc w:val="center"/>
        <w:rPr>
          <w:rStyle w:val="2"/>
          <w:sz w:val="28"/>
          <w:szCs w:val="28"/>
        </w:rPr>
      </w:pPr>
    </w:p>
    <w:p w:rsidR="00DE16B1" w:rsidRDefault="00DE16B1" w:rsidP="00DE16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Бугурусланской</w:t>
      </w:r>
      <w:proofErr w:type="spellEnd"/>
      <w:r>
        <w:rPr>
          <w:sz w:val="28"/>
          <w:szCs w:val="28"/>
        </w:rPr>
        <w:t xml:space="preserve"> межрайонной прокуратурой в ходе мониторинга выявлены нарушения трудового законодательства в деятельности индивидуального предпринимателя.</w:t>
      </w:r>
    </w:p>
    <w:p w:rsidR="00DE16B1" w:rsidRDefault="00DE16B1" w:rsidP="00DE16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Установлено, что в кафе, принадлежащем предпринимателю, работают два сотрудников (бармен, официант), с которыми не заключены трудовые договоры, не изданы приказы о приеме их на работу, не внесены записи в трудовые книжки.</w:t>
      </w:r>
    </w:p>
    <w:p w:rsidR="00DE16B1" w:rsidRPr="007402C5" w:rsidRDefault="00DE16B1" w:rsidP="00DE16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522A">
        <w:rPr>
          <w:sz w:val="28"/>
          <w:szCs w:val="28"/>
        </w:rPr>
        <w:t xml:space="preserve">По фактам выявленных нарушений в отношении </w:t>
      </w:r>
      <w:r>
        <w:rPr>
          <w:sz w:val="28"/>
          <w:szCs w:val="28"/>
        </w:rPr>
        <w:t xml:space="preserve">предпринимателя </w:t>
      </w:r>
      <w:r w:rsidRPr="000D522A">
        <w:rPr>
          <w:sz w:val="28"/>
          <w:szCs w:val="28"/>
        </w:rPr>
        <w:t>возбужден</w:t>
      </w:r>
      <w:r>
        <w:rPr>
          <w:sz w:val="28"/>
          <w:szCs w:val="28"/>
        </w:rPr>
        <w:t>о</w:t>
      </w:r>
      <w:r w:rsidRPr="000D522A">
        <w:rPr>
          <w:sz w:val="28"/>
          <w:szCs w:val="28"/>
        </w:rPr>
        <w:t xml:space="preserve"> дел</w:t>
      </w:r>
      <w:r>
        <w:rPr>
          <w:sz w:val="28"/>
          <w:szCs w:val="28"/>
        </w:rPr>
        <w:t>о</w:t>
      </w:r>
      <w:r w:rsidRPr="000D522A">
        <w:rPr>
          <w:sz w:val="28"/>
          <w:szCs w:val="28"/>
        </w:rPr>
        <w:t xml:space="preserve"> об административн</w:t>
      </w:r>
      <w:r>
        <w:rPr>
          <w:sz w:val="28"/>
          <w:szCs w:val="28"/>
        </w:rPr>
        <w:t>ом</w:t>
      </w:r>
      <w:r w:rsidRPr="000D522A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>и</w:t>
      </w:r>
      <w:r w:rsidRPr="000D522A">
        <w:rPr>
          <w:sz w:val="28"/>
          <w:szCs w:val="28"/>
        </w:rPr>
        <w:t>, предусмотренн</w:t>
      </w:r>
      <w:r>
        <w:rPr>
          <w:sz w:val="28"/>
          <w:szCs w:val="28"/>
        </w:rPr>
        <w:t>ом</w:t>
      </w:r>
      <w:r w:rsidRPr="000D52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ч.4 ст. 5.27 КоАП </w:t>
      </w:r>
      <w:proofErr w:type="gramStart"/>
      <w:r>
        <w:rPr>
          <w:sz w:val="28"/>
          <w:szCs w:val="28"/>
        </w:rPr>
        <w:t>РФ  (</w:t>
      </w:r>
      <w:proofErr w:type="gramEnd"/>
      <w:r w:rsidRPr="007402C5">
        <w:rPr>
          <w:sz w:val="28"/>
          <w:szCs w:val="28"/>
        </w:rPr>
        <w:t>уклонение от оформления трудового договора</w:t>
      </w:r>
      <w:r>
        <w:rPr>
          <w:sz w:val="28"/>
          <w:szCs w:val="28"/>
        </w:rPr>
        <w:t>)</w:t>
      </w:r>
      <w:r w:rsidRPr="007402C5">
        <w:rPr>
          <w:sz w:val="28"/>
          <w:szCs w:val="28"/>
        </w:rPr>
        <w:t>.</w:t>
      </w:r>
    </w:p>
    <w:p w:rsidR="00DE16B1" w:rsidRDefault="00DE16B1" w:rsidP="00DE16B1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Государственной трудовой инспекции по Оренбургской области предприниматель признан виновным. Ему назначено наказание в виде штрафа в размере 5 тыс. рублей.</w:t>
      </w:r>
    </w:p>
    <w:p w:rsidR="00DE16B1" w:rsidRPr="000D522A" w:rsidRDefault="00DE16B1" w:rsidP="00DE16B1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устранения нарушений в адрес предпринимателя внесено представление. По итогам его рассмотрения нарушения устранены.</w:t>
      </w:r>
    </w:p>
    <w:p w:rsidR="00DE16B1" w:rsidRDefault="00DE16B1" w:rsidP="00DE16B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E16B1" w:rsidRDefault="00DE16B1" w:rsidP="00DE16B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E16B1" w:rsidRDefault="00DE16B1" w:rsidP="00DE16B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E16B1" w:rsidRDefault="00DE16B1" w:rsidP="00DE16B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81A95" w:rsidRDefault="00381A95">
      <w:bookmarkStart w:id="0" w:name="_GoBack"/>
      <w:bookmarkEnd w:id="0"/>
    </w:p>
    <w:sectPr w:rsidR="00381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E7"/>
    <w:rsid w:val="001930E7"/>
    <w:rsid w:val="00381A95"/>
    <w:rsid w:val="008F015E"/>
    <w:rsid w:val="00D712F4"/>
    <w:rsid w:val="00DE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23618-BE3B-474C-88BE-4FCC63C1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F015E"/>
    <w:pPr>
      <w:spacing w:before="100" w:beforeAutospacing="1" w:after="100" w:afterAutospacing="1"/>
    </w:pPr>
  </w:style>
  <w:style w:type="character" w:styleId="a4">
    <w:name w:val="Strong"/>
    <w:qFormat/>
    <w:rsid w:val="008F015E"/>
    <w:rPr>
      <w:b/>
      <w:bCs/>
    </w:rPr>
  </w:style>
  <w:style w:type="paragraph" w:customStyle="1" w:styleId="21">
    <w:name w:val="Основной текст (2)1"/>
    <w:basedOn w:val="a"/>
    <w:link w:val="2"/>
    <w:rsid w:val="008F015E"/>
    <w:pPr>
      <w:shd w:val="clear" w:color="auto" w:fill="FFFFFF"/>
      <w:spacing w:line="307" w:lineRule="exact"/>
      <w:ind w:firstLine="700"/>
      <w:jc w:val="both"/>
    </w:pPr>
    <w:rPr>
      <w:b/>
      <w:bCs/>
      <w:sz w:val="27"/>
      <w:szCs w:val="27"/>
      <w:shd w:val="clear" w:color="auto" w:fill="FFFFFF"/>
    </w:rPr>
  </w:style>
  <w:style w:type="character" w:customStyle="1" w:styleId="2">
    <w:name w:val="Основной текст (2)_"/>
    <w:link w:val="21"/>
    <w:rsid w:val="008F015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  <w:lang w:val="ru-RU" w:eastAsia="ru-RU"/>
    </w:rPr>
  </w:style>
  <w:style w:type="paragraph" w:customStyle="1" w:styleId="1">
    <w:name w:val="Без интервала1"/>
    <w:link w:val="NoSpacingChar"/>
    <w:rsid w:val="008F015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NoSpacingChar">
    <w:name w:val="No Spacing Char"/>
    <w:link w:val="1"/>
    <w:locked/>
    <w:rsid w:val="008F015E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2019-07-23T06:51:00Z</dcterms:created>
  <dcterms:modified xsi:type="dcterms:W3CDTF">2019-07-23T06:51:00Z</dcterms:modified>
</cp:coreProperties>
</file>