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62" w:rsidRDefault="000E0362" w:rsidP="000E0362">
      <w:pPr>
        <w:jc w:val="center"/>
        <w:rPr>
          <w:rStyle w:val="2"/>
          <w:sz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Бугурусланской межрайонной прокуратурой принимаются меры к организациям и предпринимателям, допускающим нарушения в сфере оплаты труда </w:t>
      </w:r>
    </w:p>
    <w:p w:rsidR="000E0362" w:rsidRDefault="000E0362" w:rsidP="000E0362">
      <w:pPr>
        <w:jc w:val="center"/>
        <w:rPr>
          <w:rStyle w:val="2"/>
          <w:sz w:val="28"/>
          <w:szCs w:val="28"/>
        </w:rPr>
      </w:pPr>
    </w:p>
    <w:p w:rsidR="000E0362" w:rsidRDefault="000E0362" w:rsidP="000E036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Бугурусланской межрайонной прокуратурой в ходе мониторинга выявлены нарушения трудового законодательства в деятельности организаций и предпринимателей при начислении и выплате заработной платы работникам. </w:t>
      </w:r>
    </w:p>
    <w:p w:rsidR="000E0362" w:rsidRDefault="000E0362" w:rsidP="000E0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 одной из коммерческой организации работникам заработная плата выплачивалась в размере меньше установленного минимального размера оплаты труда, которая с 01.01.2019 года составляет 12 972 рублей.</w:t>
      </w:r>
    </w:p>
    <w:p w:rsidR="000E0362" w:rsidRDefault="000E0362" w:rsidP="000E0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двумя предпринимателями заработная плата работникам выплачивалась без начисления уральского коэффициента.</w:t>
      </w:r>
    </w:p>
    <w:p w:rsidR="000E0362" w:rsidRDefault="000E0362" w:rsidP="000E0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в отношении руководителя организации и предпринимателей возбуждены дела об административных правонарушениях, предусмотренных ч.6 ст. 5.27 КоАП РФ  (неполная выплата заработной платы или установленной заработной платы в размере менее размера, предусмотренного трудовым законодательством).</w:t>
      </w:r>
    </w:p>
    <w:p w:rsidR="000E0362" w:rsidRDefault="000E0362" w:rsidP="000E036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материалы направлены в Государственную трудовую инспекцию по Оренбургской области для рассмотрения по существу.</w:t>
      </w:r>
    </w:p>
    <w:p w:rsidR="000E0362" w:rsidRDefault="000E0362" w:rsidP="000E036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устранения нарушений в адрес </w:t>
      </w:r>
      <w:r>
        <w:rPr>
          <w:sz w:val="28"/>
          <w:szCs w:val="28"/>
        </w:rPr>
        <w:t xml:space="preserve">руководителя организации и предпринимателей </w:t>
      </w:r>
      <w:r>
        <w:rPr>
          <w:color w:val="000000"/>
          <w:sz w:val="28"/>
          <w:szCs w:val="28"/>
        </w:rPr>
        <w:t>внесены представления, которые находятся на стадии рассмотрения.</w:t>
      </w:r>
    </w:p>
    <w:p w:rsidR="000E0362" w:rsidRDefault="000E0362" w:rsidP="000E03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0E0362" w:rsidRDefault="000E0362" w:rsidP="000E03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0E0362" w:rsidRDefault="000E0362" w:rsidP="000E03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42747F" w:rsidRDefault="0042747F">
      <w:bookmarkStart w:id="0" w:name="_GoBack"/>
      <w:bookmarkEnd w:id="0"/>
    </w:p>
    <w:sectPr w:rsidR="0042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7C"/>
    <w:rsid w:val="000E0362"/>
    <w:rsid w:val="0042747F"/>
    <w:rsid w:val="00A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5948-BCDC-43B7-9B7C-8BCB0F5B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0362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semiHidden/>
    <w:locked/>
    <w:rsid w:val="000E0362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E0362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styleId="a4">
    <w:name w:val="Strong"/>
    <w:basedOn w:val="a0"/>
    <w:qFormat/>
    <w:rsid w:val="000E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2019-08-27T07:12:00Z</dcterms:created>
  <dcterms:modified xsi:type="dcterms:W3CDTF">2019-08-27T07:12:00Z</dcterms:modified>
</cp:coreProperties>
</file>