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DA71B8" w:rsidTr="00DA71B8">
        <w:trPr>
          <w:trHeight w:val="3031"/>
        </w:trPr>
        <w:tc>
          <w:tcPr>
            <w:tcW w:w="10716" w:type="dxa"/>
            <w:hideMark/>
          </w:tcPr>
          <w:p w:rsidR="00DA71B8" w:rsidRDefault="00DA71B8">
            <w:pPr>
              <w:pStyle w:val="ConsPlusTitlePage"/>
              <w:spacing w:line="256" w:lineRule="auto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1B8" w:rsidTr="00DA71B8">
        <w:trPr>
          <w:trHeight w:val="8335"/>
        </w:trPr>
        <w:tc>
          <w:tcPr>
            <w:tcW w:w="10716" w:type="dxa"/>
            <w:vAlign w:val="center"/>
            <w:hideMark/>
          </w:tcPr>
          <w:p w:rsidR="00DA71B8" w:rsidRDefault="00DA71B8">
            <w:pPr>
              <w:pStyle w:val="ConsPlusTitlePage"/>
              <w:spacing w:line="256" w:lineRule="auto"/>
              <w:jc w:val="center"/>
              <w:rPr>
                <w:sz w:val="40"/>
                <w:szCs w:val="40"/>
              </w:rPr>
            </w:pPr>
            <w:bookmarkStart w:id="0" w:name="_GoBack"/>
            <w:r>
              <w:rPr>
                <w:sz w:val="40"/>
                <w:szCs w:val="40"/>
              </w:rPr>
              <w:t>Распоряжение Правительства РФ от 19.04.2016 N 724-р</w:t>
            </w:r>
            <w:r>
              <w:rPr>
                <w:sz w:val="40"/>
                <w:szCs w:val="40"/>
              </w:rPr>
              <w:br/>
              <w:t>(ред. от 02.10.2019)</w:t>
            </w:r>
            <w:r>
              <w:rPr>
                <w:sz w:val="40"/>
                <w:szCs w:val="40"/>
              </w:rPr>
              <w:br/>
              <w:t>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информация&gt;</w:t>
            </w:r>
            <w:bookmarkEnd w:id="0"/>
          </w:p>
        </w:tc>
      </w:tr>
      <w:tr w:rsidR="00DA71B8" w:rsidTr="00DA71B8">
        <w:trPr>
          <w:trHeight w:val="3031"/>
        </w:trPr>
        <w:tc>
          <w:tcPr>
            <w:tcW w:w="10716" w:type="dxa"/>
            <w:vAlign w:val="center"/>
            <w:hideMark/>
          </w:tcPr>
          <w:p w:rsidR="00DA71B8" w:rsidRDefault="00DA71B8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A71B8" w:rsidRDefault="00DA71B8" w:rsidP="00DA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71B8">
          <w:pgSz w:w="11906" w:h="16838"/>
          <w:pgMar w:top="841" w:right="595" w:bottom="841" w:left="595" w:header="0" w:footer="0" w:gutter="0"/>
          <w:cols w:space="720"/>
        </w:sectPr>
      </w:pPr>
    </w:p>
    <w:p w:rsidR="00DA71B8" w:rsidRDefault="00DA71B8" w:rsidP="00DA71B8">
      <w:pPr>
        <w:pStyle w:val="ConsPlusNormal"/>
        <w:jc w:val="both"/>
        <w:outlineLvl w:val="0"/>
      </w:pPr>
    </w:p>
    <w:p w:rsidR="00DA71B8" w:rsidRDefault="00DA71B8" w:rsidP="00DA71B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71B8" w:rsidRDefault="00DA71B8" w:rsidP="00DA71B8">
      <w:pPr>
        <w:pStyle w:val="ConsPlusTitle"/>
        <w:jc w:val="center"/>
      </w:pPr>
    </w:p>
    <w:p w:rsidR="00DA71B8" w:rsidRDefault="00DA71B8" w:rsidP="00DA71B8">
      <w:pPr>
        <w:pStyle w:val="ConsPlusTitle"/>
        <w:jc w:val="center"/>
      </w:pPr>
      <w:r>
        <w:t>РАСПОРЯЖЕНИЕ</w:t>
      </w:r>
    </w:p>
    <w:p w:rsidR="00DA71B8" w:rsidRDefault="00DA71B8" w:rsidP="00DA71B8">
      <w:pPr>
        <w:pStyle w:val="ConsPlusTitle"/>
        <w:jc w:val="center"/>
      </w:pPr>
      <w:r>
        <w:t>от 19 апреля 2016 г. N 724-р</w:t>
      </w:r>
    </w:p>
    <w:p w:rsidR="00DA71B8" w:rsidRDefault="00DA71B8" w:rsidP="00DA71B8">
      <w:pPr>
        <w:pStyle w:val="ConsPlusNormal"/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DA71B8" w:rsidTr="00DA71B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DA71B8" w:rsidRDefault="00DA71B8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A71B8" w:rsidRDefault="00DA71B8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Правительства РФ от 07.10.2016 N 2118-р,</w:t>
            </w:r>
          </w:p>
          <w:p w:rsidR="00DA71B8" w:rsidRDefault="00DA71B8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01.08.2017 N 1650-р, от 19.08.2017 N 1785-р, от 19.01.2019 N 35-р,</w:t>
            </w:r>
          </w:p>
          <w:p w:rsidR="00DA71B8" w:rsidRDefault="00DA71B8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02.10.2019 N 2280-р)</w:t>
            </w:r>
          </w:p>
        </w:tc>
      </w:tr>
    </w:tbl>
    <w:p w:rsidR="00DA71B8" w:rsidRDefault="00DA71B8" w:rsidP="00DA71B8">
      <w:pPr>
        <w:pStyle w:val="ConsPlusNormal"/>
        <w:jc w:val="center"/>
      </w:pPr>
    </w:p>
    <w:p w:rsidR="00DA71B8" w:rsidRDefault="00DA71B8" w:rsidP="00DA71B8">
      <w:pPr>
        <w:pStyle w:val="ConsPlusNormal"/>
        <w:ind w:firstLine="540"/>
        <w:jc w:val="both"/>
      </w:pPr>
      <w:r>
        <w:t xml:space="preserve">1. Утвердить прилагаемый </w:t>
      </w:r>
      <w:hyperlink r:id="rId7" w:anchor="Par26" w:tooltip="ПЕРЕЧЕНЬ" w:history="1">
        <w:r>
          <w:rPr>
            <w:rStyle w:val="a3"/>
            <w:u w:val="none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DA71B8" w:rsidRDefault="00DA71B8" w:rsidP="00DA71B8">
      <w:pPr>
        <w:pStyle w:val="ConsPlusNormal"/>
        <w:spacing w:before="240"/>
        <w:ind w:firstLine="540"/>
        <w:jc w:val="both"/>
      </w:pPr>
      <w:r>
        <w:t>2. Настоящее распоряжение вступает в силу с 1 июля 2016 г.</w:t>
      </w:r>
    </w:p>
    <w:p w:rsidR="00DA71B8" w:rsidRDefault="00DA71B8" w:rsidP="00DA71B8">
      <w:pPr>
        <w:pStyle w:val="ConsPlusNormal"/>
        <w:jc w:val="both"/>
      </w:pPr>
    </w:p>
    <w:p w:rsidR="00DA71B8" w:rsidRDefault="00DA71B8" w:rsidP="00DA71B8">
      <w:pPr>
        <w:pStyle w:val="ConsPlusNormal"/>
        <w:jc w:val="right"/>
      </w:pPr>
      <w:r>
        <w:t>Председатель Правительства</w:t>
      </w:r>
    </w:p>
    <w:p w:rsidR="00DA71B8" w:rsidRDefault="00DA71B8" w:rsidP="00DA71B8">
      <w:pPr>
        <w:pStyle w:val="ConsPlusNormal"/>
        <w:jc w:val="right"/>
      </w:pPr>
      <w:r>
        <w:t>Российской Федерации</w:t>
      </w:r>
    </w:p>
    <w:p w:rsidR="00DA71B8" w:rsidRDefault="00DA71B8" w:rsidP="00DA71B8">
      <w:pPr>
        <w:pStyle w:val="ConsPlusNormal"/>
        <w:jc w:val="right"/>
      </w:pPr>
      <w:r>
        <w:t>Д.МЕДВЕДЕВ</w:t>
      </w:r>
    </w:p>
    <w:p w:rsidR="00DA71B8" w:rsidRDefault="00DA71B8" w:rsidP="00DA71B8">
      <w:pPr>
        <w:pStyle w:val="ConsPlusNormal"/>
        <w:jc w:val="both"/>
      </w:pPr>
    </w:p>
    <w:p w:rsidR="00DA71B8" w:rsidRDefault="00DA71B8" w:rsidP="00DA71B8">
      <w:pPr>
        <w:pStyle w:val="ConsPlusNormal"/>
        <w:jc w:val="both"/>
      </w:pPr>
    </w:p>
    <w:p w:rsidR="00DA71B8" w:rsidRDefault="00DA71B8" w:rsidP="00DA71B8">
      <w:pPr>
        <w:pStyle w:val="ConsPlusNormal"/>
        <w:jc w:val="both"/>
      </w:pPr>
    </w:p>
    <w:p w:rsidR="00DA71B8" w:rsidRDefault="00DA71B8" w:rsidP="00DA71B8">
      <w:pPr>
        <w:pStyle w:val="ConsPlusNormal"/>
        <w:jc w:val="both"/>
      </w:pPr>
    </w:p>
    <w:p w:rsidR="00DA71B8" w:rsidRDefault="00DA71B8" w:rsidP="00DA71B8">
      <w:pPr>
        <w:pStyle w:val="ConsPlusNormal"/>
        <w:jc w:val="both"/>
      </w:pPr>
    </w:p>
    <w:p w:rsidR="00DA71B8" w:rsidRDefault="00DA71B8" w:rsidP="00DA71B8">
      <w:pPr>
        <w:pStyle w:val="ConsPlusNormal"/>
        <w:jc w:val="right"/>
        <w:outlineLvl w:val="0"/>
      </w:pPr>
      <w:r>
        <w:t>Утвержден</w:t>
      </w:r>
    </w:p>
    <w:p w:rsidR="00DA71B8" w:rsidRDefault="00DA71B8" w:rsidP="00DA71B8">
      <w:pPr>
        <w:pStyle w:val="ConsPlusNormal"/>
        <w:jc w:val="right"/>
      </w:pPr>
      <w:r>
        <w:t>распоряжением Правительства</w:t>
      </w:r>
    </w:p>
    <w:p w:rsidR="00DA71B8" w:rsidRDefault="00DA71B8" w:rsidP="00DA71B8">
      <w:pPr>
        <w:pStyle w:val="ConsPlusNormal"/>
        <w:jc w:val="right"/>
      </w:pPr>
      <w:r>
        <w:t>Российской Федерации</w:t>
      </w:r>
    </w:p>
    <w:p w:rsidR="00DA71B8" w:rsidRDefault="00DA71B8" w:rsidP="00DA71B8">
      <w:pPr>
        <w:pStyle w:val="ConsPlusNormal"/>
        <w:jc w:val="right"/>
      </w:pPr>
      <w:r>
        <w:t>от 19 апреля 2016 г. N 724-р</w:t>
      </w:r>
    </w:p>
    <w:p w:rsidR="00DA71B8" w:rsidRDefault="00DA71B8" w:rsidP="00DA71B8">
      <w:pPr>
        <w:pStyle w:val="ConsPlusNormal"/>
        <w:jc w:val="both"/>
      </w:pPr>
    </w:p>
    <w:p w:rsidR="00DA71B8" w:rsidRDefault="00DA71B8" w:rsidP="00DA71B8">
      <w:pPr>
        <w:pStyle w:val="ConsPlusTitle"/>
        <w:jc w:val="center"/>
      </w:pPr>
      <w:bookmarkStart w:id="1" w:name="Par26"/>
      <w:bookmarkEnd w:id="1"/>
      <w:r>
        <w:t>ПЕРЕЧЕНЬ</w:t>
      </w:r>
    </w:p>
    <w:p w:rsidR="00DA71B8" w:rsidRDefault="00DA71B8" w:rsidP="00DA71B8">
      <w:pPr>
        <w:pStyle w:val="ConsPlusTitle"/>
        <w:jc w:val="center"/>
      </w:pPr>
      <w:r>
        <w:t xml:space="preserve">ДОКУМЕНТОВ </w:t>
      </w:r>
      <w:proofErr w:type="gramStart"/>
      <w:r>
        <w:t>И</w:t>
      </w:r>
      <w:proofErr w:type="gramEnd"/>
      <w:r>
        <w:t xml:space="preserve"> (ИЛИ) ИНФОРМАЦИИ, ЗАПРАШИВАЕМЫХ И ПОЛУЧАЕМЫХ</w:t>
      </w:r>
    </w:p>
    <w:p w:rsidR="00DA71B8" w:rsidRDefault="00DA71B8" w:rsidP="00DA71B8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DA71B8" w:rsidRDefault="00DA71B8" w:rsidP="00DA71B8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DA71B8" w:rsidRDefault="00DA71B8" w:rsidP="00DA71B8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DA71B8" w:rsidRDefault="00DA71B8" w:rsidP="00DA71B8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DA71B8" w:rsidRDefault="00DA71B8" w:rsidP="00DA71B8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DA71B8" w:rsidRDefault="00DA71B8" w:rsidP="00DA71B8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DA71B8" w:rsidRDefault="00DA71B8" w:rsidP="00DA71B8">
      <w:pPr>
        <w:pStyle w:val="ConsPlusTitle"/>
        <w:jc w:val="center"/>
      </w:pPr>
      <w:r>
        <w:t>В РАСПОРЯЖЕНИИ КОТОРЫХ НАХОДЯТСЯ ЭТИ ДОКУМЕНТЫ</w:t>
      </w:r>
    </w:p>
    <w:p w:rsidR="00DA71B8" w:rsidRDefault="00DA71B8" w:rsidP="00DA71B8">
      <w:pPr>
        <w:pStyle w:val="ConsPlusTitle"/>
        <w:jc w:val="center"/>
      </w:pPr>
      <w:r>
        <w:t>И (ИЛИ) ИНФОРМАЦИЯ</w:t>
      </w:r>
    </w:p>
    <w:p w:rsidR="00DA71B8" w:rsidRDefault="00DA71B8" w:rsidP="00DA71B8">
      <w:pPr>
        <w:pStyle w:val="ConsPlusNormal"/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DA71B8" w:rsidTr="00DA71B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DA71B8" w:rsidRDefault="00DA71B8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A71B8" w:rsidRDefault="00DA71B8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Правительства РФ от 07.10.2016 N 2118-р,</w:t>
            </w:r>
          </w:p>
          <w:p w:rsidR="00DA71B8" w:rsidRDefault="00DA71B8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01.08.2017 N 1650-р, от 19.08.2017 N 1785-р, от 19.01.2019 N 35-р,</w:t>
            </w:r>
          </w:p>
          <w:p w:rsidR="00DA71B8" w:rsidRDefault="00DA71B8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02.10.2019 N 2280-р)</w:t>
            </w:r>
          </w:p>
        </w:tc>
      </w:tr>
    </w:tbl>
    <w:p w:rsidR="00DA71B8" w:rsidRDefault="00DA71B8" w:rsidP="00DA71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669"/>
        <w:gridCol w:w="2665"/>
      </w:tblGrid>
      <w:tr w:rsidR="00DA71B8" w:rsidTr="00DA71B8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1B8" w:rsidRDefault="00DA71B8">
            <w:pPr>
              <w:pStyle w:val="ConsPlusNormal"/>
              <w:spacing w:line="256" w:lineRule="auto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1B8" w:rsidRDefault="00DA71B8">
            <w:pPr>
              <w:pStyle w:val="ConsPlusNormal"/>
              <w:spacing w:line="256" w:lineRule="auto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DA71B8" w:rsidTr="00DA71B8"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Минздрав России </w:t>
            </w:r>
            <w:hyperlink r:id="rId8" w:anchor="Par851" w:tooltip="&lt;2&gt; Предоставляются с 1 января 2017 г.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Минздрав России </w:t>
            </w:r>
            <w:hyperlink r:id="rId9" w:anchor="Par851" w:tooltip="&lt;2&gt; Предоставляются с 1 января 2017 г.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3.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Минкомсвязь</w:t>
            </w:r>
            <w:proofErr w:type="spellEnd"/>
            <w:r>
              <w:t xml:space="preserve"> России </w:t>
            </w:r>
            <w:hyperlink r:id="rId10" w:anchor="Par851" w:tooltip="&lt;2&gt; Предоставляются с 1 января 2017 г.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Минкультуры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Минкультуры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Минобороны России </w:t>
            </w:r>
            <w:hyperlink r:id="rId11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Минобороны России </w:t>
            </w:r>
            <w:hyperlink r:id="rId12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8.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Копия свидетельства об исключении государственного воздушного судна из </w:t>
            </w:r>
            <w:r>
              <w:lastRenderedPageBreak/>
              <w:t>государственного учета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lastRenderedPageBreak/>
              <w:t xml:space="preserve">Минобороны России </w:t>
            </w:r>
            <w:hyperlink r:id="rId13" w:anchor="Par851" w:tooltip="&lt;2&gt; Предоставляются с 1 января 2017 г.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lastRenderedPageBreak/>
              <w:t>9.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Минобороны России </w:t>
            </w:r>
            <w:hyperlink r:id="rId14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10.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r:id="rId15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11.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Письмо о подтверждении (невозможности подтверждения) целевого назначения ввозимых плазменных модулей (экранов) для аппаратуры товарной позиции 8528 ТН ВЭД ЕАЭС, декларируемых кодом ТН ВЭД ЕАЭС 8529 90 920 1, и жидкокристаллических модулей (экранов) для аппаратуры товарной позиции 8528, декларируемых кодом ТН ВЭД ЕАЭС 8529 90 920 2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r:id="rId16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r:id="rId17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13.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r:id="rId18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r:id="rId19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r:id="rId20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Сведения из реестра лицензий по разработке, производству, испытанию, хранению, реализации и утилизации боеприпасов (в том числе патронов к </w:t>
            </w:r>
            <w:r>
              <w:lastRenderedPageBreak/>
              <w:t>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России </w:t>
            </w:r>
            <w:hyperlink r:id="rId21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lastRenderedPageBreak/>
              <w:t>18.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r:id="rId22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19.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r:id="rId23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20.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r:id="rId24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21.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Сведения из Государственного каталога пестицидов и </w:t>
            </w:r>
            <w:proofErr w:type="spellStart"/>
            <w:r>
              <w:t>агрохимикатов</w:t>
            </w:r>
            <w:proofErr w:type="spellEnd"/>
            <w:r>
              <w:t>, разрешенных к применению на территории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Минсельхоз России </w:t>
            </w:r>
            <w:hyperlink r:id="rId25" w:anchor="Par851" w:tooltip="&lt;2&gt; Предоставляются с 1 января 2017 г.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Минстрой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23.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Минстрой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Минстрой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Минтранс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Минэнерго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Минэнерго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28.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Копия письма о подтверждении факта добычи нефти сырой с вязкостью в пластовых условиях не менее 10000 </w:t>
            </w:r>
            <w:proofErr w:type="spellStart"/>
            <w:r>
              <w:t>миллипаскаль</w:t>
            </w:r>
            <w:proofErr w:type="spellEnd"/>
            <w:r>
              <w:t>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Минэнерго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29.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Минэнерго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30.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Сведения из приказа об утверждении нормативов </w:t>
            </w:r>
            <w:r>
              <w:lastRenderedPageBreak/>
              <w:t>потерь электрической энергии при ее передаче по электрическим сетям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lastRenderedPageBreak/>
              <w:t>Минэнерго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lastRenderedPageBreak/>
              <w:t>31.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Минюст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32.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Минюст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33.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Минюст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34.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МЧС России </w:t>
            </w:r>
            <w:hyperlink r:id="rId26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35.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МЧС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36.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МЧС России </w:t>
            </w:r>
            <w:hyperlink r:id="rId27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(в ред. распоряжения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37.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МЧС России </w:t>
            </w:r>
            <w:hyperlink r:id="rId28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38.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Пенсионный фонд Российской Федерации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(в ред. распоряжения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39.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Росавиация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40.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Росавиация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41.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Росавиация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lastRenderedPageBreak/>
              <w:t>42.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Росавиация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43.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Росавиация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44.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Росавиация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45.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DA71B8" w:rsidRDefault="00DA71B8">
            <w:pPr>
              <w:pStyle w:val="ConsPlusNormal"/>
              <w:spacing w:line="256" w:lineRule="auto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DA71B8" w:rsidRDefault="00DA71B8">
            <w:pPr>
              <w:pStyle w:val="ConsPlusNormal"/>
              <w:spacing w:line="256" w:lineRule="auto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Росавтодор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46.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Росавтодор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47.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Росавтодор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48.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Росалкогольрегулирование</w:t>
            </w:r>
            <w:proofErr w:type="spellEnd"/>
            <w:r>
              <w:t xml:space="preserve"> </w:t>
            </w:r>
            <w:hyperlink r:id="rId29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49.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Сведения, содержащиеся в заключении </w:t>
            </w:r>
            <w:proofErr w:type="spellStart"/>
            <w:r>
              <w:t>Росалкогольрегулирования</w:t>
            </w:r>
            <w:proofErr w:type="spellEnd"/>
            <w:r>
              <w:t xml:space="preserve">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Росалкогольрегулирование</w:t>
            </w:r>
            <w:proofErr w:type="spellEnd"/>
            <w:r>
              <w:t xml:space="preserve"> </w:t>
            </w:r>
            <w:hyperlink r:id="rId30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50.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Росводресурсы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51.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Росводресурсы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lastRenderedPageBreak/>
              <w:t>52.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Росводресурсы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53.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Сведения из единого реестра лицензий на осуществление деятельности по обороту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, культивированию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Росздравнадзор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54.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Росздравнадзор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55.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Росздравнадзор </w:t>
            </w:r>
            <w:hyperlink r:id="rId31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56.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")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Росздравнадзор </w:t>
            </w:r>
            <w:hyperlink r:id="rId32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57.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Росздравнадзор </w:t>
            </w:r>
            <w:hyperlink r:id="rId33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58.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Росздравнадзор </w:t>
            </w:r>
            <w:hyperlink r:id="rId34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59.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Росздравнадзор </w:t>
            </w:r>
            <w:hyperlink r:id="rId35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60.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Росимущество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61.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r:id="rId36" w:anchor="Par851" w:tooltip="&lt;2&gt; Предоставляются с 1 января 2017 г.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62.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Выписка из реестра зарегистрированных средств </w:t>
            </w:r>
            <w:r>
              <w:lastRenderedPageBreak/>
              <w:t>массовой информации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lastRenderedPageBreak/>
              <w:t>Роскомнадзор</w:t>
            </w:r>
            <w:proofErr w:type="spellEnd"/>
            <w:r>
              <w:t xml:space="preserve"> </w:t>
            </w:r>
            <w:hyperlink r:id="rId37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lastRenderedPageBreak/>
              <w:t>63.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r:id="rId38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64.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r:id="rId39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65.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r:id="rId40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66.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Росморречфлот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67.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Роснедра</w:t>
            </w:r>
            <w:proofErr w:type="spellEnd"/>
            <w:r>
              <w:t xml:space="preserve"> </w:t>
            </w:r>
            <w:hyperlink r:id="rId41" w:anchor="Par851" w:tooltip="&lt;2&gt; Предоставляются с 1 января 2017 г.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68.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Роснедра</w:t>
            </w:r>
            <w:proofErr w:type="spellEnd"/>
            <w:r>
              <w:t xml:space="preserve"> </w:t>
            </w:r>
            <w:hyperlink r:id="rId42" w:anchor="Par851" w:tooltip="&lt;2&gt; Предоставляются с 1 января 2017 г.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 xml:space="preserve">, </w:t>
            </w:r>
            <w:hyperlink r:id="rId43" w:anchor="Par852" w:tooltip="&lt;3&gt; Предоставляются на бумажном носителе." w:history="1">
              <w:r>
                <w:rPr>
                  <w:rStyle w:val="a3"/>
                  <w:u w:val="none"/>
                </w:rPr>
                <w:t>&lt;3&gt;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69.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Рособрнадзор</w:t>
            </w:r>
            <w:proofErr w:type="spellEnd"/>
            <w:r>
              <w:t xml:space="preserve"> </w:t>
            </w:r>
            <w:hyperlink r:id="rId44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70.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Рособрнадзор</w:t>
            </w:r>
            <w:proofErr w:type="spellEnd"/>
            <w:r>
              <w:t xml:space="preserve"> </w:t>
            </w:r>
            <w:hyperlink r:id="rId45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71.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Роспатент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72.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Роспатент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73.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Роспатент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74.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Роспатент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75.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Роспатент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76.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Роспатент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77.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Роспатент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78.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баз данных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Роспатент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lastRenderedPageBreak/>
              <w:t>79.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Роспатент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80.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Роспечать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81.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Роспотребнадзор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82.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Роспотребнадзор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83.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r:id="rId46" w:anchor="Par851" w:tooltip="&lt;2&gt; Предоставляются с 1 января 2017 г.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84.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r:id="rId47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85.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r:id="rId48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86.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r:id="rId49" w:anchor="Par851" w:tooltip="&lt;2&gt; Предоставляются с 1 января 2017 г.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 xml:space="preserve">, </w:t>
            </w:r>
            <w:hyperlink r:id="rId50" w:anchor="Par852" w:tooltip="&lt;3&gt; Предоставляются на бумажном носителе." w:history="1">
              <w:r>
                <w:rPr>
                  <w:rStyle w:val="a3"/>
                  <w:u w:val="none"/>
                </w:rPr>
                <w:t>&lt;3&gt;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87.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r:id="rId51" w:anchor="Par851" w:tooltip="&lt;2&gt; Предоставляются с 1 января 2017 г.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 xml:space="preserve">, </w:t>
            </w:r>
            <w:hyperlink r:id="rId52" w:anchor="Par852" w:tooltip="&lt;3&gt; Предоставляются на бумажном носителе." w:history="1">
              <w:r>
                <w:rPr>
                  <w:rStyle w:val="a3"/>
                  <w:u w:val="none"/>
                </w:rPr>
                <w:t>&lt;3&gt;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88.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Росреестр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88 в ред. распоряжения Правительства РФ от 19.08.2017 N 1785-р)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89.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Росреестр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lastRenderedPageBreak/>
              <w:t>(п. 89 в ред. распоряжения Правительства РФ от 19.08.2017 N 1785-р)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90.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Росреестр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90 в ред. распоряжения Правительства РФ от 19.08.2017 N 1785-р)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91.</w:t>
            </w:r>
          </w:p>
        </w:tc>
        <w:tc>
          <w:tcPr>
            <w:tcW w:w="8334" w:type="dxa"/>
            <w:gridSpan w:val="2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Исключен. - Распоряжение Правительства РФ от 19.08.2017 N 1785-р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92.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Росреестр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92 в ред. распоряжения Правительства РФ от 19.08.2017 N 1785-р)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93.</w:t>
            </w:r>
          </w:p>
        </w:tc>
        <w:tc>
          <w:tcPr>
            <w:tcW w:w="8334" w:type="dxa"/>
            <w:gridSpan w:val="2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Исключен. - Распоряжение Правительства РФ от 19.08.2017 N 1785-р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94.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Кадастровый план территории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Росреестр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95.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регламента Таможенного союза "О безопасности колесных транспортных средств"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Росстандарт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96.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Росстандарт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96 в ред. распоряжения Правительства РФ от 19.08.2017 N 1785-р)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97.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Росстандарт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98.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Росаккредитация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99.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Росаккредитация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100.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Росаккредитация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101.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Росаккредитация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102.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Сведения из реестра выданных сертификатов соответствия на продукцию, включенную в единый </w:t>
            </w:r>
            <w:r>
              <w:lastRenderedPageBreak/>
              <w:t>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lastRenderedPageBreak/>
              <w:t>Росаккредитация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lastRenderedPageBreak/>
              <w:t>103.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Росаккредитация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104.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Росаккредитация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105.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Росстат </w:t>
            </w:r>
            <w:hyperlink r:id="rId53" w:anchor="Par863" w:tooltip="&lt;9&gt; Предоставляются до 31 декабря 2023 г." w:history="1">
              <w:r>
                <w:rPr>
                  <w:rStyle w:val="a3"/>
                  <w:u w:val="none"/>
                </w:rPr>
                <w:t>&lt;9&gt;</w:t>
              </w:r>
            </w:hyperlink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105 в ред. распоряжения Правительства РФ от 02.10.2019 N 2280-р)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106.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кодах по Общероссийскому классификатору предприятий и организаций (ОКПО) и взаимосвязанных с ним общероссийских классификаторов ОКАТО, ОКТМО, ОКФС, ОКОПФ, ОКОГУ,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Росстат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107.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Ростехнадзор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108.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Ростехнадзор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109.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Ростехнадзор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110.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Ростехнадзор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lastRenderedPageBreak/>
              <w:t>111.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Ростехнадзор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112.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Ростехнадзор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113.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Ростехнадзор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114.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Ростехнадзор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115.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Ространснадзор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116.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Ространснадзор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117.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Ространснадзор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118.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Ространснадзор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119.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Ространснадзор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120.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Ространснадзор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121.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Выписка из реестра лицензий на право </w:t>
            </w:r>
            <w:r>
              <w:lastRenderedPageBreak/>
              <w:t>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lastRenderedPageBreak/>
              <w:t>Ространснадзор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lastRenderedPageBreak/>
              <w:t>122.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</w:t>
            </w:r>
            <w:proofErr w:type="spellStart"/>
            <w:r>
              <w:t>дефектации</w:t>
            </w:r>
            <w:proofErr w:type="spellEnd"/>
            <w:r>
              <w:t xml:space="preserve"> изделий при ремонте авиационной техники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Ространснадзор</w:t>
            </w:r>
            <w:proofErr w:type="spellEnd"/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123.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r:id="rId54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124.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r:id="rId55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125.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r:id="rId56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126.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r:id="rId57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127.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ФМБА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128.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ФНС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129.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ФНС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lastRenderedPageBreak/>
              <w:t>130.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ФНС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131.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ФНС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132.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ФНС России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(в ред. распоряжения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133.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ФНС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134.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ФНС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135.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Фонд социального страхования Российской Федерации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(в ред. распоряжения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136.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Фонд социального страхования Российской Федерации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137.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МВД России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138.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МВД России </w:t>
            </w:r>
            <w:hyperlink r:id="rId58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139.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МВД России </w:t>
            </w:r>
            <w:hyperlink r:id="rId59" w:anchor="Par851" w:tooltip="&lt;2&gt; Предоставляются с 1 января 2017 г.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140.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МВД России </w:t>
            </w:r>
            <w:hyperlink r:id="rId60" w:anchor="Par851" w:tooltip="&lt;2&gt; Предоставляются с 1 января 2017 г.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141.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МВД России </w:t>
            </w:r>
            <w:hyperlink r:id="rId61" w:anchor="Par851" w:tooltip="&lt;2&gt; Предоставляются с 1 января 2017 г.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142.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МВД России </w:t>
            </w:r>
            <w:hyperlink r:id="rId62" w:anchor="Par851" w:tooltip="&lt;2&gt; Предоставляются с 1 января 2017 г.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lastRenderedPageBreak/>
              <w:t>143.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МВД России </w:t>
            </w:r>
            <w:hyperlink r:id="rId63" w:anchor="Par851" w:tooltip="&lt;2&gt; Предоставляются с 1 января 2017 г.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144.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МВД России </w:t>
            </w:r>
            <w:hyperlink r:id="rId64" w:anchor="Par851" w:tooltip="&lt;2&gt; Предоставляются с 1 января 2017 г.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145.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МВД России </w:t>
            </w:r>
            <w:hyperlink r:id="rId65" w:anchor="Par851" w:tooltip="&lt;2&gt; Предоставляются с 1 января 2017 г.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146.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>
              <w:t>прекурсоров</w:t>
            </w:r>
            <w:proofErr w:type="spellEnd"/>
            <w:r>
              <w:t xml:space="preserve">, и (или) культивирование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МВД России </w:t>
            </w:r>
            <w:hyperlink r:id="rId66" w:anchor="Par851" w:tooltip="&lt;2&gt; Предоставляются с 1 января 2017 г.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147.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      </w:r>
            <w:proofErr w:type="spellStart"/>
            <w:r>
              <w:t>прекурсорам</w:t>
            </w:r>
            <w:proofErr w:type="spellEnd"/>
            <w:r>
              <w:t xml:space="preserve"> или культивируемым </w:t>
            </w:r>
            <w:proofErr w:type="spellStart"/>
            <w:r>
              <w:t>наркосодержащим</w:t>
            </w:r>
            <w:proofErr w:type="spellEnd"/>
            <w:r>
    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>
              <w:t>прекурсоров</w:t>
            </w:r>
            <w:proofErr w:type="spellEnd"/>
            <w:r>
              <w:t xml:space="preserve"> либо с незаконным культивированием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МВД России </w:t>
            </w:r>
            <w:hyperlink r:id="rId67" w:anchor="Par851" w:tooltip="&lt;2&gt; Предоставляются с 1 января 2017 г.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148.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Сведения из заключения об отсутствии у работников, которые в силу своих служебных обязанностей получат доступ непосредственно к </w:t>
            </w:r>
            <w:proofErr w:type="spellStart"/>
            <w:r>
              <w:t>прекурсорам</w:t>
            </w:r>
            <w:proofErr w:type="spellEnd"/>
            <w:r>
              <w:t xml:space="preserve">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либо с незаконным культивированием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в том числе совершенное за пределами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МВД России </w:t>
            </w:r>
            <w:hyperlink r:id="rId68" w:anchor="Par851" w:tooltip="&lt;2&gt; Предоставляются с 1 января 2017 г.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149.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Сведения из разрешения на право ввоза (вывоза) наркотических средств, психотропных веществ или их </w:t>
            </w:r>
            <w:proofErr w:type="spellStart"/>
            <w:r>
              <w:t>прекурсоров</w:t>
            </w:r>
            <w:proofErr w:type="spellEnd"/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МВД России </w:t>
            </w:r>
            <w:hyperlink r:id="rId69" w:anchor="Par851" w:tooltip="&lt;2&gt; Предоставляются с 1 января 2017 г.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lastRenderedPageBreak/>
              <w:t>150.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ФТС России </w:t>
            </w:r>
            <w:hyperlink r:id="rId70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 xml:space="preserve">, </w:t>
            </w:r>
            <w:hyperlink r:id="rId71" w:anchor="Par852" w:tooltip="&lt;3&gt; Предоставляются на бумажном носителе." w:history="1">
              <w:r>
                <w:rPr>
                  <w:rStyle w:val="a3"/>
                  <w:u w:val="none"/>
                </w:rPr>
                <w:t>&lt;3&gt;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151.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ФТС России </w:t>
            </w:r>
            <w:hyperlink r:id="rId72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152.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Таможенная расписка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ФТС России </w:t>
            </w:r>
            <w:hyperlink r:id="rId73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 xml:space="preserve">, </w:t>
            </w:r>
            <w:hyperlink r:id="rId74" w:anchor="Par852" w:tooltip="&lt;3&gt; Предоставляются на бумажном носителе." w:history="1">
              <w:r>
                <w:rPr>
                  <w:rStyle w:val="a3"/>
                  <w:u w:val="none"/>
                </w:rPr>
                <w:t>&lt;3&gt;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153.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ФТС России </w:t>
            </w:r>
            <w:hyperlink r:id="rId75" w:anchor="Par850" w:tooltip="&lt;1&gt; Предоставляются с 1 октября 2016 г.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 xml:space="preserve">, </w:t>
            </w:r>
            <w:hyperlink r:id="rId76" w:anchor="Par852" w:tooltip="&lt;3&gt; Предоставляются на бумажном носителе." w:history="1">
              <w:r>
                <w:rPr>
                  <w:rStyle w:val="a3"/>
                  <w:u w:val="none"/>
                </w:rPr>
                <w:t>&lt;3&gt;</w:t>
              </w:r>
            </w:hyperlink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154.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Минсельхоз России </w:t>
            </w:r>
            <w:hyperlink r:id="rId77" w:anchor="Par853" w:tooltip="&lt;4&gt; Предоставляются с 1 марта 2017 г." w:history="1">
              <w:r>
                <w:rPr>
                  <w:rStyle w:val="a3"/>
                  <w:u w:val="none"/>
                </w:rPr>
                <w:t>&lt;4&gt;</w:t>
              </w:r>
            </w:hyperlink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154 введен распоряжением Правительства РФ от 07.10.2016 N 2118-р)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155.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Минсельхоз России </w:t>
            </w:r>
            <w:hyperlink r:id="rId78" w:anchor="Par855" w:tooltip="&lt;5&gt; Предоставляются с 1 июля 2017 г." w:history="1">
              <w:r>
                <w:rPr>
                  <w:rStyle w:val="a3"/>
                  <w:u w:val="none"/>
                </w:rPr>
                <w:t>&lt;5&gt;</w:t>
              </w:r>
            </w:hyperlink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155 введен распоряжением Правительства РФ от 07.10.2016 N 2118-р)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156.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ФНС России </w:t>
            </w:r>
            <w:hyperlink r:id="rId79" w:anchor="Par853" w:tooltip="&lt;4&gt; Предоставляются с 1 марта 2017 г." w:history="1">
              <w:r>
                <w:rPr>
                  <w:rStyle w:val="a3"/>
                  <w:u w:val="none"/>
                </w:rPr>
                <w:t>&lt;4&gt;</w:t>
              </w:r>
            </w:hyperlink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156 введен распоряжением Правительства РФ от 07.10.2016 N 2118-р)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157.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ФНС России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157 введен распоряжением Правительства РФ от 07.10.2016 N 2118-р)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158.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Фонд социального страхования Российской Федерации </w:t>
            </w:r>
            <w:hyperlink r:id="rId80" w:anchor="Par853" w:tooltip="&lt;4&gt; Предоставляются с 1 марта 2017 г." w:history="1">
              <w:r>
                <w:rPr>
                  <w:rStyle w:val="a3"/>
                  <w:u w:val="none"/>
                </w:rPr>
                <w:t>&lt;4&gt;</w:t>
              </w:r>
            </w:hyperlink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158 введен распоряжением Правительства РФ от 07.10.2016 N 2118-р)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159.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конвенцией о подготовке и </w:t>
            </w:r>
            <w:proofErr w:type="spellStart"/>
            <w:r>
              <w:t>дипломировании</w:t>
            </w:r>
            <w:proofErr w:type="spellEnd"/>
            <w:r>
              <w:t xml:space="preserve"> моряков и несении вахты 1978 года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Минтранс России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159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lastRenderedPageBreak/>
              <w:t>160.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Минтранс России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160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161.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МЧС России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161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162.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r:id="rId81" w:anchor="Par852" w:tooltip="&lt;3&gt; Предоставляются на бумажном носителе." w:history="1">
              <w:r>
                <w:rPr>
                  <w:rStyle w:val="a3"/>
                  <w:u w:val="none"/>
                </w:rPr>
                <w:t>&lt;3&gt;</w:t>
              </w:r>
            </w:hyperlink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162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163.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r:id="rId82" w:anchor="Par852" w:tooltip="&lt;3&gt; Предоставляются на бумажном носителе." w:history="1">
              <w:r>
                <w:rPr>
                  <w:rStyle w:val="a3"/>
                  <w:u w:val="none"/>
                </w:rPr>
                <w:t>&lt;3&gt;</w:t>
              </w:r>
            </w:hyperlink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163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164.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r:id="rId83" w:anchor="Par852" w:tooltip="&lt;3&gt; Предоставляются на бумажном носителе." w:history="1">
              <w:r>
                <w:rPr>
                  <w:rStyle w:val="a3"/>
                  <w:u w:val="none"/>
                </w:rPr>
                <w:t>&lt;3&gt;</w:t>
              </w:r>
            </w:hyperlink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164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165.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r:id="rId84" w:anchor="Par852" w:tooltip="&lt;3&gt; Предоставляются на бумажном носителе." w:history="1">
              <w:r>
                <w:rPr>
                  <w:rStyle w:val="a3"/>
                  <w:u w:val="none"/>
                </w:rPr>
                <w:t>&lt;3&gt;</w:t>
              </w:r>
            </w:hyperlink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165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166.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Росморречфлот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166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167.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Росприроднадзор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167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168.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Росприроднадзор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lastRenderedPageBreak/>
              <w:t>(п. 168 введен распоряжением Правительства РФ от 01.08.2017 N 1650-р; в ред. распоряжения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169.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Росприроднадзор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169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170.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Росприроднадзор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170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171.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</w:t>
            </w:r>
            <w:proofErr w:type="spellStart"/>
            <w:r>
              <w:t>Росприроднадзора</w:t>
            </w:r>
            <w:proofErr w:type="spellEnd"/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Росприроднадзор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171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172.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внесении объекта(</w:t>
            </w:r>
            <w:proofErr w:type="spellStart"/>
            <w:r>
              <w:t>ов</w:t>
            </w:r>
            <w:proofErr w:type="spellEnd"/>
            <w:r>
              <w:t>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Росприроднадзор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172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173.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</w:t>
            </w:r>
            <w:proofErr w:type="spellStart"/>
            <w:r>
              <w:t>Росприроднадзора</w:t>
            </w:r>
            <w:proofErr w:type="spellEnd"/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Росприроднадзор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173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174.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Росприроднадзор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174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175.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Росприроднадзор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175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176.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Информация об уведомлении организацией об утверждении плана предупреждения и ликвидации </w:t>
            </w:r>
            <w:r>
              <w:lastRenderedPageBreak/>
              <w:t>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lastRenderedPageBreak/>
              <w:t>Росрыболовство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lastRenderedPageBreak/>
              <w:t>(п. 176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177.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Сведения из решений </w:t>
            </w:r>
            <w:proofErr w:type="spellStart"/>
            <w:r>
              <w:t>Россвязи</w:t>
            </w:r>
            <w:proofErr w:type="spellEnd"/>
            <w:r>
              <w:t xml:space="preserve">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Россвязь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177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178.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Информация, подтверждающая представление в </w:t>
            </w:r>
            <w:proofErr w:type="spellStart"/>
            <w:r>
              <w:t>Россвязь</w:t>
            </w:r>
            <w:proofErr w:type="spellEnd"/>
            <w:r>
              <w:t xml:space="preserve"> сведений об использовании на своей сети связи ресурса нумерации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Россвязь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178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179.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Россвязь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179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180.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Ростехнадзор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180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181.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Ростехнадзор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181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182.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182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183.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183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184.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Сведения о выдаче Международного свидетельства </w:t>
            </w:r>
            <w:r>
              <w:lastRenderedPageBreak/>
              <w:t>об охране судна согласно Международному кодексу по охране судов и портовых средств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lastRenderedPageBreak/>
              <w:t xml:space="preserve">федеральное </w:t>
            </w:r>
            <w:r>
              <w:lastRenderedPageBreak/>
              <w:t>автономное учреждение "Российский морской регистр судоходства"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lastRenderedPageBreak/>
              <w:t>(п. 184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185.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выдаче свидетельств, предусмотренных частями 3 - 6, 13 пункта 1 статьи 25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185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186.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статьи 34.1 Кодекса внутреннего водного транспорта Российской Федерации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186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187.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статьи 34.1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187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188.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федеральное автономное учреждение "Российский Речной Регистр"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188 введен распоряжением Правительства РФ от 01.08.2017 N 1650-р)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189.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МВД России </w:t>
            </w:r>
            <w:hyperlink r:id="rId85" w:anchor="Par852" w:tooltip="&lt;3&gt; Предоставляются на бумажном носителе." w:history="1">
              <w:r>
                <w:rPr>
                  <w:rStyle w:val="a3"/>
                  <w:u w:val="none"/>
                </w:rPr>
                <w:t>&lt;3&gt;</w:t>
              </w:r>
            </w:hyperlink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189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190.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Сведения из реестра выданных разрешений (решений об отказе в выдаче разрешений) на ввоз на территорию Российской Федерации и вывоз за </w:t>
            </w:r>
            <w:r>
              <w:lastRenderedPageBreak/>
              <w:t xml:space="preserve">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</w:t>
            </w:r>
            <w:proofErr w:type="spellStart"/>
            <w:r>
              <w:t>биопсийный</w:t>
            </w:r>
            <w:proofErr w:type="spellEnd"/>
            <w:r>
              <w:t xml:space="preserve">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lastRenderedPageBreak/>
              <w:t>Минздрав России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lastRenderedPageBreak/>
              <w:t>(п. 190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191.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Минобороны России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191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192.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Минприроды России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192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193.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193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194.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Минфин России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194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195.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Сведения о сертификате международной схемы сертификации необработанных природных алмазов (сертификат </w:t>
            </w:r>
            <w:proofErr w:type="spellStart"/>
            <w:r>
              <w:t>Кимберлийского</w:t>
            </w:r>
            <w:proofErr w:type="spellEnd"/>
            <w:r>
              <w:t xml:space="preserve"> процесса)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Минфин России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195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196.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МЧС России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196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197.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Росавтодор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197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198.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Сведения из формы ведения учета объема забора (изъятия) водных ресурсов из водных объектов и </w:t>
            </w:r>
            <w:r>
              <w:lastRenderedPageBreak/>
              <w:t>объема сброса сточных вод и (или) дренажных вод, их качества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lastRenderedPageBreak/>
              <w:t>Росводресурсы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lastRenderedPageBreak/>
              <w:t>(п. 198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199.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Росводресурсы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199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200.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Росводресурсы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200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201.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Росгвардия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201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202.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Сведения по </w:t>
            </w:r>
            <w:proofErr w:type="spellStart"/>
            <w:r>
              <w:t>пономерному</w:t>
            </w:r>
            <w:proofErr w:type="spellEnd"/>
            <w:r>
              <w:t xml:space="preserve"> учету железнодорожного подвижного состава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Росжелдор</w:t>
            </w:r>
            <w:proofErr w:type="spellEnd"/>
            <w:r>
              <w:t xml:space="preserve"> </w:t>
            </w:r>
            <w:hyperlink r:id="rId86" w:anchor="Par852" w:tooltip="&lt;3&gt; Предоставляются на бумажном носителе." w:history="1">
              <w:r>
                <w:rPr>
                  <w:rStyle w:val="a3"/>
                  <w:u w:val="none"/>
                </w:rPr>
                <w:t>&lt;3&gt;</w:t>
              </w:r>
            </w:hyperlink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202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203.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Копии аудиторских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Росимущество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203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204.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Роскомнадзор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204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205.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Роскомнадзор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205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206.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Рослесхоз </w:t>
            </w:r>
            <w:hyperlink r:id="rId87" w:anchor="Par857" w:tooltip="&lt;6&gt; В случае если осуществление полномочий, указанных в части 1 статьи 83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частью 13 статьи " w:history="1">
              <w:r>
                <w:rPr>
                  <w:rStyle w:val="a3"/>
                  <w:u w:val="none"/>
                </w:rPr>
                <w:t>&lt;6&gt;</w:t>
              </w:r>
            </w:hyperlink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206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lastRenderedPageBreak/>
              <w:t>207.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Роснедра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207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208.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Роснедра</w:t>
            </w:r>
            <w:proofErr w:type="spellEnd"/>
            <w:r>
              <w:t xml:space="preserve"> </w:t>
            </w:r>
            <w:hyperlink r:id="rId88" w:anchor="Par859" w:tooltip="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" w:history="1">
              <w:r>
                <w:rPr>
                  <w:rStyle w:val="a3"/>
                  <w:u w:val="none"/>
                </w:rPr>
                <w:t>&lt;7&gt;</w:t>
              </w:r>
            </w:hyperlink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208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209.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Рособрнадзор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209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210.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Роспотребнадзор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210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211.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Роспотребнадзор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211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212.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Роспотребнадзор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212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213.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Роспотребнадзор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lastRenderedPageBreak/>
              <w:t>(п. 213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214.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Росприроднадзор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214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215.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Росприроднадзор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215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216.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Росприроднадзор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216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217.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Росприроднадзор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217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218.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Росприроднадзор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218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219.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Сведения из разрешения на ввоз в Российскую Федерацию или транзит через территорию Российской Федерации ядовитых веществ, не являющихся </w:t>
            </w:r>
            <w:proofErr w:type="spellStart"/>
            <w:r>
              <w:t>прекурсорами</w:t>
            </w:r>
            <w:proofErr w:type="spellEnd"/>
            <w:r>
              <w:t xml:space="preserve">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Росприроднадзор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219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220.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Росприроднадзор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220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221.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Сведения из разрешительных документов на экспорт </w:t>
            </w:r>
            <w:r>
              <w:lastRenderedPageBreak/>
              <w:t>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lastRenderedPageBreak/>
              <w:t>Росприроднадзор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lastRenderedPageBreak/>
              <w:t>(п. 221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222.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Конвенции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Росприроднадзор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222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223.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Росреестр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223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224.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Сведения о добыче (вылове) водных биологических ресурсов из Государственного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реестра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Росрыболовство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224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225.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Конвенции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Росрыболовство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225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lastRenderedPageBreak/>
              <w:t>226.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Россельхознадзор</w:t>
            </w:r>
            <w:proofErr w:type="spellEnd"/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226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227.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Росстат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227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228.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proofErr w:type="spellStart"/>
            <w:r>
              <w:t>Ростехнадзор</w:t>
            </w:r>
            <w:proofErr w:type="spellEnd"/>
            <w:r>
              <w:t xml:space="preserve"> </w:t>
            </w:r>
            <w:hyperlink r:id="rId89" w:anchor="Par852" w:tooltip="&lt;3&gt; Предоставляются на бумажном носителе." w:history="1">
              <w:r>
                <w:rPr>
                  <w:rStyle w:val="a3"/>
                  <w:u w:val="none"/>
                </w:rPr>
                <w:t>&lt;3&gt;</w:t>
              </w:r>
            </w:hyperlink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228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229.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недобросовестных поставщиков (подрядчиков, исполнителей), ведение которого осуществляется в соответствии с Федеральным законом "О закупках товаров, работ, услуг отдельными видами юридических лиц", а также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ФАС России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229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230.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ФСБ России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230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231.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раздел 2.19 единого перечня товаров, к которым применяются меры нетарифного регулирования в торговле с третьими странами, предусмотренного Протоколом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ФСБ России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231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232.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Сведения из заключений (разрешительных документов) на ввоз и (или) вывоз специальных </w:t>
            </w:r>
            <w:r>
              <w:lastRenderedPageBreak/>
              <w:t>технических средств, предназначенных для негласного получения информации и включенных в раздел 2.17 единого перечня товаров, к которым применяются меры нетарифного регулирования в торговле с третьими странами, предусмотренного Протоколом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lastRenderedPageBreak/>
              <w:t>ФСБ России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lastRenderedPageBreak/>
              <w:t>(п. 232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233.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ФТС России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233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234.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федеральное автономное учреждение "Российский речной регистр"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234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235.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федеральное автономное учреждение "Российский речной регистр"</w:t>
            </w:r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235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236.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федеральное автономное учреждение "</w:t>
            </w:r>
            <w:proofErr w:type="spellStart"/>
            <w:r>
              <w:t>Главгосэкспертиза</w:t>
            </w:r>
            <w:proofErr w:type="spellEnd"/>
            <w:r>
              <w:t xml:space="preserve"> России" </w:t>
            </w:r>
            <w:hyperlink r:id="rId90" w:anchor="Par861" w:tooltip="&lt;8&gt; Предоставляются с 1 декабря 2019 г." w:history="1">
              <w:r>
                <w:rPr>
                  <w:rStyle w:val="a3"/>
                  <w:u w:val="none"/>
                </w:rPr>
                <w:t>&lt;8&gt;</w:t>
              </w:r>
            </w:hyperlink>
          </w:p>
        </w:tc>
      </w:tr>
      <w:tr w:rsidR="00DA71B8" w:rsidTr="00DA71B8">
        <w:tc>
          <w:tcPr>
            <w:tcW w:w="9071" w:type="dxa"/>
            <w:gridSpan w:val="3"/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236 введен распоряжением Правительства РФ от 19.01.2019 N 35-р)</w:t>
            </w:r>
          </w:p>
        </w:tc>
      </w:tr>
      <w:tr w:rsidR="00DA71B8" w:rsidTr="00DA71B8">
        <w:tc>
          <w:tcPr>
            <w:tcW w:w="737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237.</w:t>
            </w:r>
          </w:p>
        </w:tc>
        <w:tc>
          <w:tcPr>
            <w:tcW w:w="5669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статьей 18 Федерального закона "О бухгалтерском учете"</w:t>
            </w:r>
          </w:p>
        </w:tc>
        <w:tc>
          <w:tcPr>
            <w:tcW w:w="2665" w:type="dxa"/>
            <w:hideMark/>
          </w:tcPr>
          <w:p w:rsidR="00DA71B8" w:rsidRDefault="00DA71B8">
            <w:pPr>
              <w:pStyle w:val="ConsPlusNormal"/>
              <w:spacing w:line="256" w:lineRule="auto"/>
            </w:pPr>
            <w:r>
              <w:t xml:space="preserve">ФНС России </w:t>
            </w:r>
            <w:hyperlink r:id="rId91" w:anchor="Par865" w:tooltip="&lt;10&gt; Предоставляется не ранее 1 апреля 2020 г. (начиная с информации за отчетный период 2019 года)." w:history="1">
              <w:r>
                <w:rPr>
                  <w:rStyle w:val="a3"/>
                  <w:u w:val="none"/>
                </w:rPr>
                <w:t>&lt;10&gt;</w:t>
              </w:r>
            </w:hyperlink>
          </w:p>
        </w:tc>
      </w:tr>
      <w:tr w:rsidR="00DA71B8" w:rsidTr="00DA71B8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1B8" w:rsidRDefault="00DA71B8">
            <w:pPr>
              <w:pStyle w:val="ConsPlusNormal"/>
              <w:spacing w:line="256" w:lineRule="auto"/>
              <w:jc w:val="both"/>
            </w:pPr>
            <w:r>
              <w:t>(п. 237 введен распоряжением Правительства РФ от 02.10.2019 N 2280-р)</w:t>
            </w:r>
          </w:p>
        </w:tc>
      </w:tr>
    </w:tbl>
    <w:p w:rsidR="00DA71B8" w:rsidRDefault="00DA71B8" w:rsidP="00DA71B8">
      <w:pPr>
        <w:pStyle w:val="ConsPlusNormal"/>
        <w:jc w:val="both"/>
      </w:pPr>
    </w:p>
    <w:p w:rsidR="00DA71B8" w:rsidRDefault="00DA71B8" w:rsidP="00DA71B8">
      <w:pPr>
        <w:pStyle w:val="ConsPlusNormal"/>
        <w:ind w:firstLine="540"/>
        <w:jc w:val="both"/>
      </w:pPr>
      <w:r>
        <w:t>--------------------------------</w:t>
      </w:r>
    </w:p>
    <w:p w:rsidR="00DA71B8" w:rsidRDefault="00DA71B8" w:rsidP="00DA71B8">
      <w:pPr>
        <w:pStyle w:val="ConsPlusNormal"/>
        <w:spacing w:before="240"/>
        <w:ind w:firstLine="540"/>
        <w:jc w:val="both"/>
      </w:pPr>
      <w:bookmarkStart w:id="2" w:name="Par850"/>
      <w:bookmarkEnd w:id="2"/>
      <w:r>
        <w:lastRenderedPageBreak/>
        <w:t>&lt;1&gt; Предоставляются с 1 октября 2016 г.</w:t>
      </w:r>
    </w:p>
    <w:p w:rsidR="00DA71B8" w:rsidRDefault="00DA71B8" w:rsidP="00DA71B8">
      <w:pPr>
        <w:pStyle w:val="ConsPlusNormal"/>
        <w:spacing w:before="240"/>
        <w:ind w:firstLine="540"/>
        <w:jc w:val="both"/>
      </w:pPr>
      <w:bookmarkStart w:id="3" w:name="Par851"/>
      <w:bookmarkEnd w:id="3"/>
      <w:r>
        <w:t>&lt;2&gt; Предоставляются с 1 января 2017 г.</w:t>
      </w:r>
    </w:p>
    <w:p w:rsidR="00DA71B8" w:rsidRDefault="00DA71B8" w:rsidP="00DA71B8">
      <w:pPr>
        <w:pStyle w:val="ConsPlusNormal"/>
        <w:spacing w:before="240"/>
        <w:ind w:firstLine="540"/>
        <w:jc w:val="both"/>
      </w:pPr>
      <w:bookmarkStart w:id="4" w:name="Par852"/>
      <w:bookmarkEnd w:id="4"/>
      <w:r>
        <w:t>&lt;3&gt; Предоставляются на бумажном носителе.</w:t>
      </w:r>
    </w:p>
    <w:p w:rsidR="00DA71B8" w:rsidRDefault="00DA71B8" w:rsidP="00DA71B8">
      <w:pPr>
        <w:pStyle w:val="ConsPlusNormal"/>
        <w:spacing w:before="240"/>
        <w:ind w:firstLine="540"/>
        <w:jc w:val="both"/>
      </w:pPr>
      <w:bookmarkStart w:id="5" w:name="Par853"/>
      <w:bookmarkEnd w:id="5"/>
      <w:r>
        <w:t>&lt;4&gt; Предоставляются с 1 марта 2017 г.</w:t>
      </w:r>
    </w:p>
    <w:p w:rsidR="00DA71B8" w:rsidRDefault="00DA71B8" w:rsidP="00DA71B8">
      <w:pPr>
        <w:pStyle w:val="ConsPlusNormal"/>
        <w:jc w:val="both"/>
      </w:pPr>
      <w:r>
        <w:t>(сноска введена распоряжением Правительства РФ от 07.10.2016 N 2118-р)</w:t>
      </w:r>
    </w:p>
    <w:p w:rsidR="00DA71B8" w:rsidRDefault="00DA71B8" w:rsidP="00DA71B8">
      <w:pPr>
        <w:pStyle w:val="ConsPlusNormal"/>
        <w:spacing w:before="240"/>
        <w:ind w:firstLine="540"/>
        <w:jc w:val="both"/>
      </w:pPr>
      <w:bookmarkStart w:id="6" w:name="Par855"/>
      <w:bookmarkEnd w:id="6"/>
      <w:r>
        <w:t>&lt;5&gt; Предоставляются с 1 июля 2017 г.</w:t>
      </w:r>
    </w:p>
    <w:p w:rsidR="00DA71B8" w:rsidRDefault="00DA71B8" w:rsidP="00DA71B8">
      <w:pPr>
        <w:pStyle w:val="ConsPlusNormal"/>
        <w:jc w:val="both"/>
      </w:pPr>
      <w:r>
        <w:t>(сноска введена распоряжением Правительства РФ от 07.10.2016 N 2118-р)</w:t>
      </w:r>
    </w:p>
    <w:p w:rsidR="00DA71B8" w:rsidRDefault="00DA71B8" w:rsidP="00DA71B8">
      <w:pPr>
        <w:pStyle w:val="ConsPlusNormal"/>
        <w:spacing w:before="240"/>
        <w:ind w:firstLine="540"/>
        <w:jc w:val="both"/>
      </w:pPr>
      <w:bookmarkStart w:id="7" w:name="Par857"/>
      <w:bookmarkEnd w:id="7"/>
      <w:r>
        <w:t>&lt;6&gt; В случае если осуществление полномочий, указанных в части 1 статьи 83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частью 13 статьи 83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DA71B8" w:rsidRDefault="00DA71B8" w:rsidP="00DA71B8">
      <w:pPr>
        <w:pStyle w:val="ConsPlusNormal"/>
        <w:jc w:val="both"/>
      </w:pPr>
      <w:r>
        <w:t>(сноска введена распоряжением Правительства РФ от 19.01.2019 N 35-р)</w:t>
      </w:r>
    </w:p>
    <w:p w:rsidR="00DA71B8" w:rsidRDefault="00DA71B8" w:rsidP="00DA71B8">
      <w:pPr>
        <w:pStyle w:val="ConsPlusNormal"/>
        <w:spacing w:before="240"/>
        <w:ind w:firstLine="540"/>
        <w:jc w:val="both"/>
      </w:pPr>
      <w:bookmarkStart w:id="8" w:name="Par859"/>
      <w:bookmarkEnd w:id="8"/>
      <w:r>
        <w:t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DA71B8" w:rsidRDefault="00DA71B8" w:rsidP="00DA71B8">
      <w:pPr>
        <w:pStyle w:val="ConsPlusNormal"/>
        <w:jc w:val="both"/>
      </w:pPr>
      <w:r>
        <w:t>(сноска введена распоряжением Правительства РФ от 19.01.2019 N 35-р)</w:t>
      </w:r>
    </w:p>
    <w:p w:rsidR="00DA71B8" w:rsidRDefault="00DA71B8" w:rsidP="00DA71B8">
      <w:pPr>
        <w:pStyle w:val="ConsPlusNormal"/>
        <w:spacing w:before="240"/>
        <w:ind w:firstLine="540"/>
        <w:jc w:val="both"/>
      </w:pPr>
      <w:bookmarkStart w:id="9" w:name="Par861"/>
      <w:bookmarkEnd w:id="9"/>
      <w:r>
        <w:t>&lt;8&gt; Предоставляются с 1 декабря 2019 г.</w:t>
      </w:r>
    </w:p>
    <w:p w:rsidR="00DA71B8" w:rsidRDefault="00DA71B8" w:rsidP="00DA71B8">
      <w:pPr>
        <w:pStyle w:val="ConsPlusNormal"/>
        <w:jc w:val="both"/>
      </w:pPr>
      <w:r>
        <w:t>(сноска введена распоряжением Правительства РФ от 19.01.2019 N 35-р)</w:t>
      </w:r>
    </w:p>
    <w:p w:rsidR="00DA71B8" w:rsidRDefault="00DA71B8" w:rsidP="00DA71B8">
      <w:pPr>
        <w:pStyle w:val="ConsPlusNormal"/>
        <w:spacing w:before="240"/>
        <w:ind w:firstLine="540"/>
        <w:jc w:val="both"/>
      </w:pPr>
      <w:bookmarkStart w:id="10" w:name="Par863"/>
      <w:bookmarkEnd w:id="10"/>
      <w:r>
        <w:t>&lt;9&gt; Предоставляются до 31 декабря 2023 г.</w:t>
      </w:r>
    </w:p>
    <w:p w:rsidR="00DA71B8" w:rsidRDefault="00DA71B8" w:rsidP="00DA71B8">
      <w:pPr>
        <w:pStyle w:val="ConsPlusNormal"/>
        <w:jc w:val="both"/>
      </w:pPr>
      <w:r>
        <w:t>(сноска введена распоряжением Правительства РФ от 02.10.2019 N 2280-р)</w:t>
      </w:r>
    </w:p>
    <w:p w:rsidR="00DA71B8" w:rsidRDefault="00DA71B8" w:rsidP="00DA71B8">
      <w:pPr>
        <w:pStyle w:val="ConsPlusNormal"/>
        <w:spacing w:before="240"/>
        <w:ind w:firstLine="540"/>
        <w:jc w:val="both"/>
      </w:pPr>
      <w:bookmarkStart w:id="11" w:name="Par865"/>
      <w:bookmarkEnd w:id="11"/>
      <w:r>
        <w:t>&lt;10&gt; Предоставляется не ранее 1 апреля 2020 г. (начиная с информации за отчетный период 2019 года).</w:t>
      </w:r>
    </w:p>
    <w:p w:rsidR="00DA71B8" w:rsidRDefault="00DA71B8" w:rsidP="00DA71B8">
      <w:pPr>
        <w:pStyle w:val="ConsPlusNormal"/>
        <w:jc w:val="both"/>
      </w:pPr>
      <w:r>
        <w:t>(сноска введена распоряжением Правительства РФ от 02.10.2019 N 2280-р)</w:t>
      </w:r>
    </w:p>
    <w:p w:rsidR="00DA71B8" w:rsidRDefault="00DA71B8" w:rsidP="00DA71B8">
      <w:pPr>
        <w:pStyle w:val="ConsPlusNormal"/>
        <w:jc w:val="both"/>
      </w:pPr>
    </w:p>
    <w:p w:rsidR="00DA71B8" w:rsidRDefault="00DA71B8" w:rsidP="00DA71B8">
      <w:pPr>
        <w:pStyle w:val="ConsPlusNormal"/>
        <w:jc w:val="both"/>
      </w:pPr>
    </w:p>
    <w:p w:rsidR="00DA71B8" w:rsidRDefault="00DA71B8" w:rsidP="00DA71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EAC" w:rsidRDefault="004E5EAC"/>
    <w:sectPr w:rsidR="004E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D1"/>
    <w:rsid w:val="004E5EAC"/>
    <w:rsid w:val="00B924D1"/>
    <w:rsid w:val="00D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2BD88-B5C1-4361-A866-73F731D2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B8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A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A7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7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7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A7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71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A71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A7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A7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A7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71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71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18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26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39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21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34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42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47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50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55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63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68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76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84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89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7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71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29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11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24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32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37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40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45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53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58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66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74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79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87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5" Type="http://schemas.openxmlformats.org/officeDocument/2006/relationships/hyperlink" Target="http://www.consultant.ru/" TargetMode="External"/><Relationship Id="rId61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82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90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19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14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22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27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30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35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43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48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56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64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69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77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8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51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72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80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85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17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25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33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38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46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59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67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20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41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54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62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70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75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83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88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91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" TargetMode="External"/><Relationship Id="rId15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23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28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36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49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57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10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31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44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52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60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65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73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78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81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86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6;&#1072;&#1089;&#1087;&#1086;&#1088;&#1103;&#1078;&#1077;&#1085;&#1080;&#1077;%20&#1055;&#1088;&#1072;&#1074;&#1080;&#1090;&#1077;&#1083;&#1100;&#1089;&#1090;&#1074;&#1072;%20&#1056;&#1060;%20&#1086;&#1090;%2019.04.2016%20N%20724-&#1088;%20(&#1088;&#1077;&#1076;.%20&#1086;&#109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11156</Words>
  <Characters>63593</Characters>
  <Application>Microsoft Office Word</Application>
  <DocSecurity>0</DocSecurity>
  <Lines>529</Lines>
  <Paragraphs>149</Paragraphs>
  <ScaleCrop>false</ScaleCrop>
  <Company/>
  <LinksUpToDate>false</LinksUpToDate>
  <CharactersWithSpaces>74600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2020-05-29T08:54:00Z</dcterms:created>
  <dcterms:modified xsi:type="dcterms:W3CDTF">2020-05-29T08:54:00Z</dcterms:modified>
</cp:coreProperties>
</file>